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E4" w:rsidRPr="00E902F8" w:rsidRDefault="00E902F8" w:rsidP="00E902F8">
      <w:pPr>
        <w:pStyle w:val="NoSpacing"/>
        <w:jc w:val="center"/>
        <w:rPr>
          <w:rFonts w:ascii="Comic Sans MS" w:hAnsi="Comic Sans MS"/>
          <w:sz w:val="28"/>
          <w:szCs w:val="28"/>
        </w:rPr>
      </w:pPr>
      <w:r>
        <w:rPr>
          <w:noProof/>
          <w:sz w:val="24"/>
          <w:szCs w:val="24"/>
          <w:lang w:eastAsia="en-GB"/>
        </w:rPr>
        <w:drawing>
          <wp:anchor distT="0" distB="0" distL="114300" distR="114300" simplePos="0" relativeHeight="251659264" behindDoc="0" locked="0" layoutInCell="1" allowOverlap="1">
            <wp:simplePos x="0" y="0"/>
            <wp:positionH relativeFrom="column">
              <wp:posOffset>1043940</wp:posOffset>
            </wp:positionH>
            <wp:positionV relativeFrom="paragraph">
              <wp:posOffset>-154305</wp:posOffset>
            </wp:positionV>
            <wp:extent cx="762635" cy="713740"/>
            <wp:effectExtent l="0" t="0" r="0" b="0"/>
            <wp:wrapNone/>
            <wp:docPr id="1"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635" cy="713740"/>
                    </a:xfrm>
                    <a:prstGeom prst="rect">
                      <a:avLst/>
                    </a:prstGeom>
                    <a:noFill/>
                  </pic:spPr>
                </pic:pic>
              </a:graphicData>
            </a:graphic>
          </wp:anchor>
        </w:drawing>
      </w:r>
      <w:r>
        <w:rPr>
          <w:noProof/>
          <w:sz w:val="24"/>
          <w:szCs w:val="24"/>
          <w:lang w:eastAsia="en-GB"/>
        </w:rPr>
        <w:drawing>
          <wp:anchor distT="0" distB="0" distL="114300" distR="114300" simplePos="0" relativeHeight="251661312" behindDoc="0" locked="0" layoutInCell="1" allowOverlap="1">
            <wp:simplePos x="0" y="0"/>
            <wp:positionH relativeFrom="column">
              <wp:posOffset>4653915</wp:posOffset>
            </wp:positionH>
            <wp:positionV relativeFrom="paragraph">
              <wp:posOffset>-163236</wp:posOffset>
            </wp:positionV>
            <wp:extent cx="762635" cy="713740"/>
            <wp:effectExtent l="0" t="0" r="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635" cy="713740"/>
                    </a:xfrm>
                    <a:prstGeom prst="rect">
                      <a:avLst/>
                    </a:prstGeom>
                    <a:noFill/>
                  </pic:spPr>
                </pic:pic>
              </a:graphicData>
            </a:graphic>
          </wp:anchor>
        </w:drawing>
      </w:r>
      <w:r w:rsidRPr="00E902F8">
        <w:rPr>
          <w:rFonts w:ascii="Comic Sans MS" w:hAnsi="Comic Sans MS"/>
          <w:sz w:val="28"/>
          <w:szCs w:val="28"/>
        </w:rPr>
        <w:t>Bartons Primary School</w:t>
      </w:r>
    </w:p>
    <w:p w:rsidR="00E902F8" w:rsidRDefault="00E902F8" w:rsidP="00E902F8">
      <w:pPr>
        <w:pStyle w:val="NoSpacing"/>
        <w:jc w:val="center"/>
        <w:rPr>
          <w:rFonts w:ascii="Comic Sans MS" w:hAnsi="Comic Sans MS"/>
          <w:sz w:val="28"/>
          <w:szCs w:val="28"/>
        </w:rPr>
      </w:pPr>
      <w:r w:rsidRPr="00E902F8">
        <w:rPr>
          <w:rFonts w:ascii="Comic Sans MS" w:hAnsi="Comic Sans MS"/>
          <w:sz w:val="28"/>
          <w:szCs w:val="28"/>
        </w:rPr>
        <w:t>Teaching and Learning Policy</w:t>
      </w:r>
    </w:p>
    <w:p w:rsidR="00E902F8" w:rsidRDefault="00E902F8" w:rsidP="00E902F8">
      <w:pPr>
        <w:pStyle w:val="NoSpacing"/>
        <w:jc w:val="center"/>
        <w:rPr>
          <w:rFonts w:ascii="Comic Sans MS" w:hAnsi="Comic Sans MS"/>
          <w:sz w:val="28"/>
          <w:szCs w:val="28"/>
        </w:rPr>
      </w:pPr>
    </w:p>
    <w:p w:rsidR="00E902F8" w:rsidRDefault="00E902F8" w:rsidP="00E902F8">
      <w:pPr>
        <w:pStyle w:val="NoSpacing"/>
        <w:rPr>
          <w:rFonts w:ascii="Comic Sans MS" w:hAnsi="Comic Sans MS"/>
          <w:sz w:val="28"/>
          <w:szCs w:val="28"/>
        </w:rPr>
      </w:pPr>
      <w:r>
        <w:rPr>
          <w:rFonts w:ascii="Comic Sans MS" w:hAnsi="Comic Sans MS"/>
          <w:sz w:val="28"/>
          <w:szCs w:val="28"/>
        </w:rPr>
        <w:t>Introduction</w:t>
      </w:r>
    </w:p>
    <w:p w:rsidR="00E902F8" w:rsidRDefault="00E902F8" w:rsidP="00E902F8">
      <w:pPr>
        <w:pStyle w:val="NoSpacing"/>
        <w:rPr>
          <w:rFonts w:ascii="Comic Sans MS" w:hAnsi="Comic Sans MS"/>
          <w:sz w:val="24"/>
          <w:szCs w:val="24"/>
        </w:rPr>
      </w:pPr>
      <w:r>
        <w:rPr>
          <w:rFonts w:ascii="Comic Sans MS" w:hAnsi="Comic Sans MS"/>
          <w:sz w:val="24"/>
          <w:szCs w:val="24"/>
        </w:rPr>
        <w:t>This policy was developed through discussions with th</w:t>
      </w:r>
      <w:r w:rsidR="00DE634E">
        <w:rPr>
          <w:rFonts w:ascii="Comic Sans MS" w:hAnsi="Comic Sans MS"/>
          <w:sz w:val="24"/>
          <w:szCs w:val="24"/>
        </w:rPr>
        <w:t>e staff and Governors so that it</w:t>
      </w:r>
      <w:r>
        <w:rPr>
          <w:rFonts w:ascii="Comic Sans MS" w:hAnsi="Comic Sans MS"/>
          <w:sz w:val="24"/>
          <w:szCs w:val="24"/>
        </w:rPr>
        <w:t xml:space="preserve"> reflects the views of all of those who work with the children in our school.</w:t>
      </w:r>
    </w:p>
    <w:p w:rsidR="00E902F8" w:rsidRPr="00266C23" w:rsidRDefault="00E902F8" w:rsidP="00E902F8">
      <w:pPr>
        <w:pStyle w:val="NoSpacing"/>
        <w:rPr>
          <w:rFonts w:ascii="Comic Sans MS" w:hAnsi="Comic Sans MS"/>
          <w:sz w:val="16"/>
          <w:szCs w:val="16"/>
        </w:rPr>
      </w:pPr>
    </w:p>
    <w:p w:rsidR="00E902F8" w:rsidRDefault="00E902F8" w:rsidP="00E902F8">
      <w:pPr>
        <w:pStyle w:val="NoSpacing"/>
        <w:rPr>
          <w:rFonts w:ascii="Comic Sans MS" w:hAnsi="Comic Sans MS"/>
          <w:sz w:val="24"/>
          <w:szCs w:val="24"/>
        </w:rPr>
      </w:pPr>
      <w:r>
        <w:rPr>
          <w:rFonts w:ascii="Comic Sans MS" w:hAnsi="Comic Sans MS"/>
          <w:sz w:val="24"/>
          <w:szCs w:val="24"/>
        </w:rPr>
        <w:t>Date policy adopted by the Governors:</w:t>
      </w:r>
      <w:r w:rsidR="006D3467">
        <w:rPr>
          <w:rFonts w:ascii="Comic Sans MS" w:hAnsi="Comic Sans MS"/>
          <w:sz w:val="24"/>
          <w:szCs w:val="24"/>
        </w:rPr>
        <w:t xml:space="preserve">      November 2016</w:t>
      </w:r>
    </w:p>
    <w:p w:rsidR="00E902F8" w:rsidRPr="00266C23" w:rsidRDefault="00E902F8" w:rsidP="00E902F8">
      <w:pPr>
        <w:pStyle w:val="NoSpacing"/>
        <w:rPr>
          <w:rFonts w:ascii="Comic Sans MS" w:hAnsi="Comic Sans MS"/>
          <w:sz w:val="16"/>
          <w:szCs w:val="16"/>
        </w:rPr>
      </w:pPr>
    </w:p>
    <w:p w:rsidR="00E902F8" w:rsidRDefault="00E902F8" w:rsidP="00E902F8">
      <w:pPr>
        <w:pStyle w:val="NoSpacing"/>
        <w:rPr>
          <w:rFonts w:ascii="Comic Sans MS" w:hAnsi="Comic Sans MS"/>
          <w:sz w:val="24"/>
          <w:szCs w:val="24"/>
        </w:rPr>
      </w:pPr>
      <w:r>
        <w:rPr>
          <w:rFonts w:ascii="Comic Sans MS" w:hAnsi="Comic Sans MS"/>
          <w:sz w:val="24"/>
          <w:szCs w:val="24"/>
        </w:rPr>
        <w:t xml:space="preserve">Date for the policy to be reviewed:  </w:t>
      </w:r>
      <w:r w:rsidR="006D3467">
        <w:rPr>
          <w:rFonts w:ascii="Comic Sans MS" w:hAnsi="Comic Sans MS"/>
          <w:sz w:val="24"/>
          <w:szCs w:val="24"/>
        </w:rPr>
        <w:t xml:space="preserve">         November 2018</w:t>
      </w:r>
    </w:p>
    <w:p w:rsidR="0083370E" w:rsidRPr="00266C23" w:rsidRDefault="0083370E" w:rsidP="00E902F8">
      <w:pPr>
        <w:pStyle w:val="NoSpacing"/>
        <w:rPr>
          <w:rFonts w:ascii="Comic Sans MS" w:hAnsi="Comic Sans MS"/>
          <w:sz w:val="16"/>
          <w:szCs w:val="16"/>
        </w:rPr>
      </w:pPr>
    </w:p>
    <w:p w:rsidR="004354C8" w:rsidRPr="004354C8" w:rsidRDefault="004354C8" w:rsidP="004354C8">
      <w:pPr>
        <w:keepNext/>
        <w:spacing w:after="0" w:line="240" w:lineRule="auto"/>
        <w:jc w:val="both"/>
        <w:outlineLvl w:val="4"/>
        <w:rPr>
          <w:rFonts w:ascii="Comic Sans MS" w:eastAsia="Times New Roman" w:hAnsi="Comic Sans MS" w:cs="Tahoma"/>
          <w:bCs/>
          <w:sz w:val="28"/>
          <w:lang w:eastAsia="en-GB"/>
        </w:rPr>
      </w:pPr>
      <w:r w:rsidRPr="004354C8">
        <w:rPr>
          <w:rFonts w:ascii="Comic Sans MS" w:eastAsia="Times New Roman" w:hAnsi="Comic Sans MS" w:cs="Tahoma"/>
          <w:bCs/>
          <w:sz w:val="28"/>
          <w:lang w:eastAsia="en-GB"/>
        </w:rPr>
        <w:t>Principles</w:t>
      </w:r>
    </w:p>
    <w:p w:rsidR="004354C8" w:rsidRDefault="004354C8" w:rsidP="004354C8">
      <w:pPr>
        <w:spacing w:after="0" w:line="240" w:lineRule="auto"/>
        <w:rPr>
          <w:rFonts w:ascii="Comic Sans MS" w:eastAsia="Times New Roman" w:hAnsi="Comic Sans MS" w:cs="Tahoma"/>
          <w:sz w:val="24"/>
          <w:szCs w:val="24"/>
          <w:lang w:eastAsia="en-GB"/>
        </w:rPr>
      </w:pPr>
      <w:r w:rsidRPr="004354C8">
        <w:rPr>
          <w:rFonts w:ascii="Comic Sans MS" w:eastAsia="Times New Roman" w:hAnsi="Comic Sans MS" w:cs="Tahoma"/>
          <w:sz w:val="24"/>
          <w:szCs w:val="24"/>
          <w:lang w:eastAsia="en-GB"/>
        </w:rPr>
        <w:t xml:space="preserve">The quality of teaching and its impact upon learning is fundamental to the success of the school. This policy is to ensure that there is consistency and continuity in the experience that the children receive at Bartons. We believe that learning should be a rewarding and enjoyable experience for all. We want to equip the children with the skills, knowledge and understanding to lead happy and fulfilling </w:t>
      </w:r>
      <w:r w:rsidR="000A7DF1">
        <w:rPr>
          <w:rFonts w:ascii="Comic Sans MS" w:eastAsia="Times New Roman" w:hAnsi="Comic Sans MS" w:cs="Tahoma"/>
          <w:sz w:val="24"/>
          <w:szCs w:val="24"/>
          <w:lang w:eastAsia="en-GB"/>
        </w:rPr>
        <w:t>lives and to develop a</w:t>
      </w:r>
      <w:r w:rsidRPr="004354C8">
        <w:rPr>
          <w:rFonts w:ascii="Comic Sans MS" w:eastAsia="Times New Roman" w:hAnsi="Comic Sans MS" w:cs="Tahoma"/>
          <w:sz w:val="24"/>
          <w:szCs w:val="24"/>
          <w:lang w:eastAsia="en-GB"/>
        </w:rPr>
        <w:t xml:space="preserve"> lifelong thirst for learning.</w:t>
      </w:r>
    </w:p>
    <w:p w:rsidR="004354C8" w:rsidRPr="00266C23" w:rsidRDefault="004354C8" w:rsidP="004354C8">
      <w:pPr>
        <w:spacing w:after="0" w:line="240" w:lineRule="auto"/>
        <w:rPr>
          <w:rFonts w:ascii="Comic Sans MS" w:eastAsia="Times New Roman" w:hAnsi="Comic Sans MS" w:cs="Tahoma"/>
          <w:sz w:val="16"/>
          <w:szCs w:val="16"/>
          <w:lang w:eastAsia="en-GB"/>
        </w:rPr>
      </w:pPr>
    </w:p>
    <w:p w:rsidR="004354C8" w:rsidRDefault="004354C8"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 xml:space="preserve">At Bartons we have a broad, balanced and creative curriculum. </w:t>
      </w:r>
      <w:r w:rsidR="00D2662D">
        <w:rPr>
          <w:rFonts w:ascii="Comic Sans MS" w:eastAsia="Times New Roman" w:hAnsi="Comic Sans MS" w:cs="Tahoma"/>
          <w:sz w:val="24"/>
          <w:szCs w:val="24"/>
          <w:lang w:eastAsia="en-GB"/>
        </w:rPr>
        <w:t xml:space="preserve">The National Curriculum coverage is 70% of the agreed working time and so we provide additional learning activities and experiences that fulfil exciting learning and citizenship education over the year. </w:t>
      </w:r>
    </w:p>
    <w:p w:rsidR="004354C8" w:rsidRPr="00266C23" w:rsidRDefault="004354C8" w:rsidP="004354C8">
      <w:pPr>
        <w:spacing w:after="0" w:line="240" w:lineRule="auto"/>
        <w:rPr>
          <w:rFonts w:ascii="Comic Sans MS" w:eastAsia="Times New Roman" w:hAnsi="Comic Sans MS" w:cs="Tahoma"/>
          <w:sz w:val="16"/>
          <w:szCs w:val="16"/>
          <w:lang w:eastAsia="en-GB"/>
        </w:rPr>
      </w:pPr>
    </w:p>
    <w:p w:rsidR="004354C8" w:rsidRDefault="004354C8"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 xml:space="preserve">We believe that LEARNERS and LEARNING are at the heart of all that we do. </w:t>
      </w:r>
    </w:p>
    <w:p w:rsidR="004354C8" w:rsidRPr="00266C23" w:rsidRDefault="004354C8" w:rsidP="004354C8">
      <w:pPr>
        <w:spacing w:after="0" w:line="240" w:lineRule="auto"/>
        <w:rPr>
          <w:rFonts w:ascii="Comic Sans MS" w:eastAsia="Times New Roman" w:hAnsi="Comic Sans MS" w:cs="Tahoma"/>
          <w:sz w:val="16"/>
          <w:szCs w:val="16"/>
          <w:lang w:eastAsia="en-GB"/>
        </w:rPr>
      </w:pPr>
    </w:p>
    <w:p w:rsidR="004354C8" w:rsidRDefault="004354C8"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We aim to develop</w:t>
      </w:r>
      <w:r w:rsidR="00F07007">
        <w:rPr>
          <w:rFonts w:ascii="Comic Sans MS" w:eastAsia="Times New Roman" w:hAnsi="Comic Sans MS" w:cs="Tahoma"/>
          <w:sz w:val="24"/>
          <w:szCs w:val="24"/>
          <w:lang w:eastAsia="en-GB"/>
        </w:rPr>
        <w:t xml:space="preserve"> this</w:t>
      </w:r>
      <w:r>
        <w:rPr>
          <w:rFonts w:ascii="Comic Sans MS" w:eastAsia="Times New Roman" w:hAnsi="Comic Sans MS" w:cs="Tahoma"/>
          <w:sz w:val="24"/>
          <w:szCs w:val="24"/>
          <w:lang w:eastAsia="en-GB"/>
        </w:rPr>
        <w:t xml:space="preserve"> culture of lifelong learning in an environment that motivates, inspires and enables pupils to grow, develop</w:t>
      </w:r>
      <w:r w:rsidR="00F07007">
        <w:rPr>
          <w:rFonts w:ascii="Comic Sans MS" w:eastAsia="Times New Roman" w:hAnsi="Comic Sans MS" w:cs="Tahoma"/>
          <w:sz w:val="24"/>
          <w:szCs w:val="24"/>
          <w:lang w:eastAsia="en-GB"/>
        </w:rPr>
        <w:t xml:space="preserve"> and aspire to be the best that they can be. </w:t>
      </w:r>
    </w:p>
    <w:p w:rsidR="00F07007" w:rsidRPr="00266C23" w:rsidRDefault="00F07007" w:rsidP="004354C8">
      <w:pPr>
        <w:spacing w:after="0" w:line="240" w:lineRule="auto"/>
        <w:rPr>
          <w:rFonts w:ascii="Comic Sans MS" w:eastAsia="Times New Roman" w:hAnsi="Comic Sans MS" w:cs="Tahoma"/>
          <w:sz w:val="16"/>
          <w:szCs w:val="16"/>
          <w:lang w:eastAsia="en-GB"/>
        </w:rPr>
      </w:pPr>
    </w:p>
    <w:p w:rsidR="00B43FCD" w:rsidRDefault="00F07007"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Our eth</w:t>
      </w:r>
      <w:r w:rsidR="00187F25">
        <w:rPr>
          <w:rFonts w:ascii="Comic Sans MS" w:eastAsia="Times New Roman" w:hAnsi="Comic Sans MS" w:cs="Tahoma"/>
          <w:sz w:val="24"/>
          <w:szCs w:val="24"/>
          <w:lang w:eastAsia="en-GB"/>
        </w:rPr>
        <w:t xml:space="preserve">os and creative learning curriculum is built upon an agreed set of </w:t>
      </w:r>
      <w:r w:rsidR="00266C23">
        <w:rPr>
          <w:rFonts w:ascii="Comic Sans MS" w:eastAsia="Times New Roman" w:hAnsi="Comic Sans MS" w:cs="Tahoma"/>
          <w:sz w:val="24"/>
          <w:szCs w:val="24"/>
          <w:lang w:eastAsia="en-GB"/>
        </w:rPr>
        <w:t>‘</w:t>
      </w:r>
      <w:r w:rsidR="00187F25">
        <w:rPr>
          <w:rFonts w:ascii="Comic Sans MS" w:eastAsia="Times New Roman" w:hAnsi="Comic Sans MS" w:cs="Tahoma"/>
          <w:sz w:val="24"/>
          <w:szCs w:val="24"/>
          <w:lang w:eastAsia="en-GB"/>
        </w:rPr>
        <w:t>Core Learning Values and Skills</w:t>
      </w:r>
      <w:r w:rsidR="00266C23">
        <w:rPr>
          <w:rFonts w:ascii="Comic Sans MS" w:eastAsia="Times New Roman" w:hAnsi="Comic Sans MS" w:cs="Tahoma"/>
          <w:sz w:val="24"/>
          <w:szCs w:val="24"/>
          <w:lang w:eastAsia="en-GB"/>
        </w:rPr>
        <w:t>’</w:t>
      </w:r>
      <w:r w:rsidR="00187F25">
        <w:rPr>
          <w:rFonts w:ascii="Comic Sans MS" w:eastAsia="Times New Roman" w:hAnsi="Comic Sans MS" w:cs="Tahoma"/>
          <w:sz w:val="24"/>
          <w:szCs w:val="24"/>
          <w:lang w:eastAsia="en-GB"/>
        </w:rPr>
        <w:t xml:space="preserve"> that permeates through </w:t>
      </w:r>
      <w:r w:rsidR="00B43FCD">
        <w:rPr>
          <w:rFonts w:ascii="Comic Sans MS" w:eastAsia="Times New Roman" w:hAnsi="Comic Sans MS" w:cs="Tahoma"/>
          <w:sz w:val="24"/>
          <w:szCs w:val="24"/>
          <w:lang w:eastAsia="en-GB"/>
        </w:rPr>
        <w:t xml:space="preserve">all </w:t>
      </w:r>
      <w:r w:rsidR="00187F25">
        <w:rPr>
          <w:rFonts w:ascii="Comic Sans MS" w:eastAsia="Times New Roman" w:hAnsi="Comic Sans MS" w:cs="Tahoma"/>
          <w:sz w:val="24"/>
          <w:szCs w:val="24"/>
          <w:lang w:eastAsia="en-GB"/>
        </w:rPr>
        <w:t>learning opportunities and activities</w:t>
      </w:r>
      <w:r w:rsidR="00B43FCD">
        <w:rPr>
          <w:rFonts w:ascii="Comic Sans MS" w:eastAsia="Times New Roman" w:hAnsi="Comic Sans MS" w:cs="Tahoma"/>
          <w:sz w:val="24"/>
          <w:szCs w:val="24"/>
          <w:lang w:eastAsia="en-GB"/>
        </w:rPr>
        <w:t xml:space="preserve"> across the school. Learning is also underpinned by the collaborative </w:t>
      </w:r>
      <w:r w:rsidR="006C5BA6">
        <w:rPr>
          <w:rFonts w:ascii="Comic Sans MS" w:eastAsia="Times New Roman" w:hAnsi="Comic Sans MS" w:cs="Tahoma"/>
          <w:sz w:val="24"/>
          <w:szCs w:val="24"/>
          <w:lang w:eastAsia="en-GB"/>
        </w:rPr>
        <w:t>WWO (Working w</w:t>
      </w:r>
      <w:r w:rsidR="00B43FCD">
        <w:rPr>
          <w:rFonts w:ascii="Comic Sans MS" w:eastAsia="Times New Roman" w:hAnsi="Comic Sans MS" w:cs="Tahoma"/>
          <w:sz w:val="24"/>
          <w:szCs w:val="24"/>
          <w:lang w:eastAsia="en-GB"/>
        </w:rPr>
        <w:t xml:space="preserve">ith </w:t>
      </w:r>
      <w:proofErr w:type="gramStart"/>
      <w:r w:rsidR="00B43FCD">
        <w:rPr>
          <w:rFonts w:ascii="Comic Sans MS" w:eastAsia="Times New Roman" w:hAnsi="Comic Sans MS" w:cs="Tahoma"/>
          <w:sz w:val="24"/>
          <w:szCs w:val="24"/>
          <w:lang w:eastAsia="en-GB"/>
        </w:rPr>
        <w:t>Others</w:t>
      </w:r>
      <w:proofErr w:type="gramEnd"/>
      <w:r w:rsidR="00B43FCD">
        <w:rPr>
          <w:rFonts w:ascii="Comic Sans MS" w:eastAsia="Times New Roman" w:hAnsi="Comic Sans MS" w:cs="Tahoma"/>
          <w:sz w:val="24"/>
          <w:szCs w:val="24"/>
          <w:lang w:eastAsia="en-GB"/>
        </w:rPr>
        <w:t xml:space="preserve">) </w:t>
      </w:r>
      <w:r w:rsidR="00D2662D">
        <w:rPr>
          <w:rFonts w:ascii="Comic Sans MS" w:eastAsia="Times New Roman" w:hAnsi="Comic Sans MS" w:cs="Tahoma"/>
          <w:sz w:val="24"/>
          <w:szCs w:val="24"/>
          <w:lang w:eastAsia="en-GB"/>
        </w:rPr>
        <w:t xml:space="preserve">approach </w:t>
      </w:r>
      <w:r w:rsidR="00B43FCD">
        <w:rPr>
          <w:rFonts w:ascii="Comic Sans MS" w:eastAsia="Times New Roman" w:hAnsi="Comic Sans MS" w:cs="Tahoma"/>
          <w:sz w:val="24"/>
          <w:szCs w:val="24"/>
          <w:lang w:eastAsia="en-GB"/>
        </w:rPr>
        <w:t xml:space="preserve">which develops emotional intelligence, collaboration, communication, trust and problem solving skills. </w:t>
      </w:r>
      <w:r w:rsidR="00266C23">
        <w:rPr>
          <w:rFonts w:ascii="Comic Sans MS" w:eastAsia="Times New Roman" w:hAnsi="Comic Sans MS" w:cs="Tahoma"/>
          <w:sz w:val="24"/>
          <w:szCs w:val="24"/>
          <w:lang w:eastAsia="en-GB"/>
        </w:rPr>
        <w:t>The overview of these values and s</w:t>
      </w:r>
      <w:r w:rsidR="00D2662D">
        <w:rPr>
          <w:rFonts w:ascii="Comic Sans MS" w:eastAsia="Times New Roman" w:hAnsi="Comic Sans MS" w:cs="Tahoma"/>
          <w:sz w:val="24"/>
          <w:szCs w:val="24"/>
          <w:lang w:eastAsia="en-GB"/>
        </w:rPr>
        <w:t xml:space="preserve">kills can be viewed in each classroom and are displayed on the school website. </w:t>
      </w:r>
    </w:p>
    <w:p w:rsidR="00D2662D" w:rsidRPr="00266C23" w:rsidRDefault="00D2662D" w:rsidP="004354C8">
      <w:pPr>
        <w:spacing w:after="0" w:line="240" w:lineRule="auto"/>
        <w:rPr>
          <w:rFonts w:ascii="Comic Sans MS" w:eastAsia="Times New Roman" w:hAnsi="Comic Sans MS" w:cs="Tahoma"/>
          <w:sz w:val="16"/>
          <w:szCs w:val="16"/>
          <w:lang w:eastAsia="en-GB"/>
        </w:rPr>
      </w:pPr>
    </w:p>
    <w:p w:rsidR="00266C23" w:rsidRDefault="00D2662D"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Team Ba</w:t>
      </w:r>
      <w:r w:rsidR="00266C23">
        <w:rPr>
          <w:rFonts w:ascii="Comic Sans MS" w:eastAsia="Times New Roman" w:hAnsi="Comic Sans MS" w:cs="Tahoma"/>
          <w:sz w:val="24"/>
          <w:szCs w:val="24"/>
          <w:lang w:eastAsia="en-GB"/>
        </w:rPr>
        <w:t>rtons ‘Core Learning Values and S</w:t>
      </w:r>
      <w:r>
        <w:rPr>
          <w:rFonts w:ascii="Comic Sans MS" w:eastAsia="Times New Roman" w:hAnsi="Comic Sans MS" w:cs="Tahoma"/>
          <w:sz w:val="24"/>
          <w:szCs w:val="24"/>
          <w:lang w:eastAsia="en-GB"/>
        </w:rPr>
        <w:t>kills</w:t>
      </w:r>
      <w:r w:rsidR="00266C23">
        <w:rPr>
          <w:rFonts w:ascii="Comic Sans MS" w:eastAsia="Times New Roman" w:hAnsi="Comic Sans MS" w:cs="Tahoma"/>
          <w:sz w:val="24"/>
          <w:szCs w:val="24"/>
          <w:lang w:eastAsia="en-GB"/>
        </w:rPr>
        <w:t>’ are:</w:t>
      </w:r>
    </w:p>
    <w:p w:rsidR="00266C23" w:rsidRDefault="00266C23"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sz w:val="24"/>
          <w:szCs w:val="24"/>
          <w:lang w:eastAsia="en-GB"/>
        </w:rPr>
        <w:t xml:space="preserve">  </w:t>
      </w:r>
    </w:p>
    <w:p w:rsidR="00F07007" w:rsidRPr="004354C8" w:rsidRDefault="002A102D" w:rsidP="004354C8">
      <w:pPr>
        <w:spacing w:after="0" w:line="240" w:lineRule="auto"/>
        <w:rPr>
          <w:rFonts w:ascii="Comic Sans MS" w:eastAsia="Times New Roman" w:hAnsi="Comic Sans MS" w:cs="Tahoma"/>
          <w:sz w:val="24"/>
          <w:szCs w:val="24"/>
          <w:lang w:eastAsia="en-GB"/>
        </w:rPr>
      </w:pPr>
      <w:r>
        <w:rPr>
          <w:rFonts w:ascii="Comic Sans MS" w:eastAsia="Times New Roman" w:hAnsi="Comic Sans MS" w:cs="Tahoma"/>
          <w:noProof/>
          <w:sz w:val="24"/>
          <w:szCs w:val="24"/>
          <w:lang w:eastAsia="en-GB"/>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margin-left:70.7pt;margin-top:16.1pt;width:248.25pt;height:167.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" filled="f" strokecolor="#243f60 [1604]" strokeweight="2pt"/>
        </w:pict>
      </w:r>
      <w:r w:rsidR="00D2662D">
        <w:rPr>
          <w:rFonts w:ascii="Comic Sans MS" w:eastAsia="Times New Roman" w:hAnsi="Comic Sans MS" w:cs="Tahoma"/>
          <w:sz w:val="24"/>
          <w:szCs w:val="24"/>
          <w:lang w:eastAsia="en-GB"/>
        </w:rPr>
        <w:t xml:space="preserve"> </w:t>
      </w:r>
    </w:p>
    <w:p w:rsidR="00266C23" w:rsidRDefault="00266C23" w:rsidP="00266C23">
      <w:pPr>
        <w:pStyle w:val="NoSpacing"/>
        <w:ind w:left="2805"/>
        <w:rPr>
          <w:rFonts w:ascii="Comic Sans MS" w:hAnsi="Comic Sans MS"/>
          <w:sz w:val="28"/>
          <w:szCs w:val="28"/>
        </w:rPr>
      </w:pPr>
    </w:p>
    <w:p w:rsidR="00266C23" w:rsidRDefault="00266C23" w:rsidP="00266C23">
      <w:pPr>
        <w:pStyle w:val="NoSpacing"/>
        <w:ind w:left="2805"/>
        <w:rPr>
          <w:rFonts w:ascii="Comic Sans MS" w:hAnsi="Comic Sans MS"/>
          <w:sz w:val="28"/>
          <w:szCs w:val="28"/>
        </w:rPr>
      </w:pPr>
    </w:p>
    <w:p w:rsidR="0083370E"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Independence</w:t>
      </w:r>
    </w:p>
    <w:p w:rsidR="00266C23"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Respect</w:t>
      </w:r>
    </w:p>
    <w:p w:rsidR="00266C23"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Communication</w:t>
      </w:r>
    </w:p>
    <w:p w:rsidR="00266C23"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Happiness</w:t>
      </w:r>
    </w:p>
    <w:p w:rsidR="00266C23"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Responsibility</w:t>
      </w:r>
    </w:p>
    <w:p w:rsidR="00266C23" w:rsidRPr="00266C23" w:rsidRDefault="00266C23" w:rsidP="00266C23">
      <w:pPr>
        <w:pStyle w:val="NoSpacing"/>
        <w:numPr>
          <w:ilvl w:val="1"/>
          <w:numId w:val="2"/>
        </w:numPr>
        <w:rPr>
          <w:rFonts w:ascii="Comic Sans MS" w:hAnsi="Comic Sans MS"/>
          <w:sz w:val="28"/>
          <w:szCs w:val="28"/>
        </w:rPr>
      </w:pPr>
      <w:r w:rsidRPr="00266C23">
        <w:rPr>
          <w:rFonts w:ascii="Comic Sans MS" w:hAnsi="Comic Sans MS"/>
          <w:sz w:val="28"/>
          <w:szCs w:val="28"/>
        </w:rPr>
        <w:t>Creativity</w:t>
      </w:r>
    </w:p>
    <w:p w:rsidR="00E902F8" w:rsidRDefault="00703D3F" w:rsidP="00E902F8">
      <w:pPr>
        <w:pStyle w:val="NoSpacing"/>
        <w:rPr>
          <w:rFonts w:ascii="Comic Sans MS" w:hAnsi="Comic Sans MS"/>
          <w:sz w:val="28"/>
          <w:szCs w:val="28"/>
        </w:rPr>
      </w:pPr>
      <w:r w:rsidRPr="00703D3F">
        <w:rPr>
          <w:rFonts w:ascii="Comic Sans MS" w:hAnsi="Comic Sans MS"/>
          <w:sz w:val="28"/>
          <w:szCs w:val="28"/>
        </w:rPr>
        <w:lastRenderedPageBreak/>
        <w:t>Responsibilities</w:t>
      </w:r>
    </w:p>
    <w:p w:rsidR="00703D3F" w:rsidRDefault="00703D3F" w:rsidP="00703D3F">
      <w:pPr>
        <w:spacing w:after="0" w:line="240" w:lineRule="auto"/>
        <w:rPr>
          <w:rFonts w:ascii="Comic Sans MS" w:eastAsia="Times New Roman" w:hAnsi="Comic Sans MS" w:cs="Tahoma"/>
          <w:sz w:val="24"/>
          <w:szCs w:val="24"/>
          <w:lang w:eastAsia="en-GB"/>
        </w:rPr>
      </w:pPr>
      <w:r w:rsidRPr="00703D3F">
        <w:rPr>
          <w:rFonts w:ascii="Comic Sans MS" w:eastAsia="Times New Roman" w:hAnsi="Comic Sans MS" w:cs="Tahoma"/>
          <w:sz w:val="24"/>
          <w:szCs w:val="24"/>
          <w:lang w:eastAsia="en-GB"/>
        </w:rPr>
        <w:t xml:space="preserve">Teachers are primarily responsible for carrying out the procedures in the Teaching and Learning Policy but all staff will contribute to aspects of it. The </w:t>
      </w:r>
      <w:proofErr w:type="spellStart"/>
      <w:r w:rsidRPr="00703D3F">
        <w:rPr>
          <w:rFonts w:ascii="Comic Sans MS" w:eastAsia="Times New Roman" w:hAnsi="Comic Sans MS" w:cs="Tahoma"/>
          <w:sz w:val="24"/>
          <w:szCs w:val="24"/>
          <w:lang w:eastAsia="en-GB"/>
        </w:rPr>
        <w:t>Headteacher</w:t>
      </w:r>
      <w:proofErr w:type="spellEnd"/>
      <w:r w:rsidRPr="00703D3F">
        <w:rPr>
          <w:rFonts w:ascii="Comic Sans MS" w:eastAsia="Times New Roman" w:hAnsi="Comic Sans MS" w:cs="Tahoma"/>
          <w:sz w:val="24"/>
          <w:szCs w:val="24"/>
          <w:lang w:eastAsia="en-GB"/>
        </w:rPr>
        <w:t xml:space="preserve"> is responsible for overseeing the implementation of the policy. The </w:t>
      </w:r>
      <w:proofErr w:type="spellStart"/>
      <w:r w:rsidRPr="00703D3F">
        <w:rPr>
          <w:rFonts w:ascii="Comic Sans MS" w:eastAsia="Times New Roman" w:hAnsi="Comic Sans MS" w:cs="Tahoma"/>
          <w:sz w:val="24"/>
          <w:szCs w:val="24"/>
          <w:lang w:eastAsia="en-GB"/>
        </w:rPr>
        <w:t>Headteacher</w:t>
      </w:r>
      <w:proofErr w:type="spellEnd"/>
      <w:r w:rsidRPr="00703D3F">
        <w:rPr>
          <w:rFonts w:ascii="Comic Sans MS" w:eastAsia="Times New Roman" w:hAnsi="Comic Sans MS" w:cs="Tahoma"/>
          <w:sz w:val="24"/>
          <w:szCs w:val="24"/>
          <w:lang w:eastAsia="en-GB"/>
        </w:rPr>
        <w:t xml:space="preserve"> and members of the Senior Management team will monitor the implementation of the policy through regular lesson observations, work scrutiny, </w:t>
      </w:r>
      <w:r>
        <w:rPr>
          <w:rFonts w:ascii="Comic Sans MS" w:eastAsia="Times New Roman" w:hAnsi="Comic Sans MS" w:cs="Tahoma"/>
          <w:sz w:val="24"/>
          <w:szCs w:val="24"/>
          <w:lang w:eastAsia="en-GB"/>
        </w:rPr>
        <w:t xml:space="preserve">talking to pupils, </w:t>
      </w:r>
      <w:r w:rsidRPr="00703D3F">
        <w:rPr>
          <w:rFonts w:ascii="Comic Sans MS" w:eastAsia="Times New Roman" w:hAnsi="Comic Sans MS" w:cs="Tahoma"/>
          <w:sz w:val="24"/>
          <w:szCs w:val="24"/>
          <w:lang w:eastAsia="en-GB"/>
        </w:rPr>
        <w:t>looking at les</w:t>
      </w:r>
      <w:r w:rsidR="000A7DF1">
        <w:rPr>
          <w:rFonts w:ascii="Comic Sans MS" w:eastAsia="Times New Roman" w:hAnsi="Comic Sans MS" w:cs="Tahoma"/>
          <w:sz w:val="24"/>
          <w:szCs w:val="24"/>
          <w:lang w:eastAsia="en-GB"/>
        </w:rPr>
        <w:t>son planning and evaluations alongside</w:t>
      </w:r>
      <w:r w:rsidRPr="00703D3F">
        <w:rPr>
          <w:rFonts w:ascii="Comic Sans MS" w:eastAsia="Times New Roman" w:hAnsi="Comic Sans MS" w:cs="Tahoma"/>
          <w:sz w:val="24"/>
          <w:szCs w:val="24"/>
          <w:lang w:eastAsia="en-GB"/>
        </w:rPr>
        <w:t xml:space="preserve"> analysis of data to show the progress of individu</w:t>
      </w:r>
      <w:r>
        <w:rPr>
          <w:rFonts w:ascii="Comic Sans MS" w:eastAsia="Times New Roman" w:hAnsi="Comic Sans MS" w:cs="Tahoma"/>
          <w:sz w:val="24"/>
          <w:szCs w:val="24"/>
          <w:lang w:eastAsia="en-GB"/>
        </w:rPr>
        <w:t xml:space="preserve">als and groups of children. </w:t>
      </w:r>
      <w:r w:rsidRPr="00703D3F">
        <w:rPr>
          <w:rFonts w:ascii="Comic Sans MS" w:eastAsia="Times New Roman" w:hAnsi="Comic Sans MS" w:cs="Tahoma"/>
          <w:sz w:val="24"/>
          <w:szCs w:val="24"/>
          <w:lang w:eastAsia="en-GB"/>
        </w:rPr>
        <w:t>The Governing Body is responsible for reviewing and approving the policy.</w:t>
      </w:r>
    </w:p>
    <w:p w:rsidR="00703D3F" w:rsidRDefault="00703D3F" w:rsidP="00703D3F">
      <w:pPr>
        <w:spacing w:after="0" w:line="240" w:lineRule="auto"/>
        <w:rPr>
          <w:rFonts w:ascii="Comic Sans MS" w:eastAsia="Times New Roman" w:hAnsi="Comic Sans MS" w:cs="Tahoma"/>
          <w:sz w:val="24"/>
          <w:szCs w:val="24"/>
          <w:lang w:eastAsia="en-GB"/>
        </w:rPr>
      </w:pPr>
    </w:p>
    <w:p w:rsidR="00703D3F" w:rsidRPr="008C7686" w:rsidRDefault="008F44A1" w:rsidP="008C7686">
      <w:pPr>
        <w:spacing w:after="0" w:line="240" w:lineRule="auto"/>
        <w:jc w:val="center"/>
        <w:rPr>
          <w:rFonts w:ascii="Comic Sans MS" w:eastAsia="Times New Roman" w:hAnsi="Comic Sans MS" w:cs="Tahoma"/>
          <w:sz w:val="32"/>
          <w:szCs w:val="32"/>
          <w:lang w:eastAsia="en-GB"/>
        </w:rPr>
      </w:pPr>
      <w:r w:rsidRPr="008C7686">
        <w:rPr>
          <w:rFonts w:ascii="Comic Sans MS" w:eastAsia="Times New Roman" w:hAnsi="Comic Sans MS" w:cs="Tahoma"/>
          <w:sz w:val="32"/>
          <w:szCs w:val="32"/>
          <w:lang w:eastAsia="en-GB"/>
        </w:rPr>
        <w:t>We believe that effective and exciting learning is achieved by focusing on four key areas.</w:t>
      </w:r>
    </w:p>
    <w:p w:rsidR="00703D3F" w:rsidRPr="00703D3F" w:rsidRDefault="002A102D" w:rsidP="00E902F8">
      <w:pPr>
        <w:pStyle w:val="NoSpacing"/>
        <w:rPr>
          <w:rFonts w:ascii="Comic Sans MS" w:hAnsi="Comic Sans MS"/>
          <w:sz w:val="28"/>
          <w:szCs w:val="28"/>
        </w:rPr>
      </w:pPr>
      <w:r>
        <w:rPr>
          <w:rFonts w:ascii="Comic Sans MS" w:eastAsia="Times New Roman" w:hAnsi="Comic Sans MS" w:cs="Tahoma"/>
          <w:noProof/>
          <w:sz w:val="24"/>
          <w:szCs w:val="24"/>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7" type="#_x0000_t98" style="position:absolute;margin-left:36.2pt;margin-top:18.45pt;width:426.75pt;height:8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" filled="f" strokecolor="#243f60 [1604]" strokeweight="2pt"/>
        </w:pict>
      </w:r>
    </w:p>
    <w:p w:rsidR="00266C23" w:rsidRDefault="008F44A1" w:rsidP="00E902F8">
      <w:pPr>
        <w:pStyle w:val="NoSpacing"/>
        <w:rPr>
          <w:rFonts w:ascii="Comic Sans MS" w:hAnsi="Comic Sans MS"/>
          <w:sz w:val="24"/>
          <w:szCs w:val="24"/>
        </w:rPr>
      </w:pPr>
      <w:r>
        <w:rPr>
          <w:rFonts w:ascii="Comic Sans MS" w:hAnsi="Comic Sans MS"/>
          <w:sz w:val="24"/>
          <w:szCs w:val="24"/>
        </w:rPr>
        <w:t xml:space="preserve">                  </w:t>
      </w:r>
    </w:p>
    <w:p w:rsidR="00E902F8" w:rsidRDefault="008F44A1" w:rsidP="008F44A1">
      <w:pPr>
        <w:pStyle w:val="NoSpacing"/>
        <w:numPr>
          <w:ilvl w:val="0"/>
          <w:numId w:val="3"/>
        </w:numPr>
        <w:rPr>
          <w:rFonts w:ascii="Comic Sans MS" w:hAnsi="Comic Sans MS"/>
          <w:sz w:val="24"/>
          <w:szCs w:val="24"/>
        </w:rPr>
      </w:pPr>
      <w:r>
        <w:rPr>
          <w:rFonts w:ascii="Comic Sans MS" w:hAnsi="Comic Sans MS"/>
          <w:sz w:val="24"/>
          <w:szCs w:val="24"/>
        </w:rPr>
        <w:t>LEARNING STYLES</w:t>
      </w:r>
    </w:p>
    <w:p w:rsidR="008F44A1" w:rsidRPr="008F44A1" w:rsidRDefault="008F44A1" w:rsidP="008F44A1">
      <w:pPr>
        <w:pStyle w:val="NoSpacing"/>
        <w:ind w:left="4380"/>
        <w:rPr>
          <w:rFonts w:ascii="Comic Sans MS" w:hAnsi="Comic Sans MS"/>
          <w:sz w:val="16"/>
          <w:szCs w:val="16"/>
        </w:rPr>
      </w:pPr>
    </w:p>
    <w:p w:rsidR="008F44A1" w:rsidRDefault="008F44A1" w:rsidP="008F44A1">
      <w:pPr>
        <w:pStyle w:val="NoSpacing"/>
        <w:jc w:val="center"/>
        <w:rPr>
          <w:rFonts w:ascii="Comic Sans MS" w:hAnsi="Comic Sans MS"/>
          <w:sz w:val="32"/>
          <w:szCs w:val="32"/>
        </w:rPr>
      </w:pPr>
      <w:r w:rsidRPr="008F44A1">
        <w:rPr>
          <w:rFonts w:ascii="Comic Sans MS" w:hAnsi="Comic Sans MS"/>
          <w:sz w:val="32"/>
          <w:szCs w:val="32"/>
        </w:rPr>
        <w:t>The teachers help us to learn in a variety of ways</w:t>
      </w:r>
      <w:r>
        <w:rPr>
          <w:rFonts w:ascii="Comic Sans MS" w:hAnsi="Comic Sans MS"/>
          <w:sz w:val="32"/>
          <w:szCs w:val="32"/>
        </w:rPr>
        <w:t>.</w:t>
      </w:r>
    </w:p>
    <w:p w:rsidR="008F44A1" w:rsidRDefault="008F44A1" w:rsidP="008F44A1">
      <w:pPr>
        <w:pStyle w:val="NoSpacing"/>
        <w:jc w:val="center"/>
        <w:rPr>
          <w:rFonts w:ascii="Comic Sans MS" w:hAnsi="Comic Sans MS"/>
          <w:sz w:val="32"/>
          <w:szCs w:val="32"/>
        </w:rPr>
      </w:pPr>
    </w:p>
    <w:p w:rsidR="008F44A1" w:rsidRDefault="008F44A1" w:rsidP="008F44A1">
      <w:pPr>
        <w:pStyle w:val="NoSpacing"/>
        <w:jc w:val="center"/>
        <w:rPr>
          <w:rFonts w:ascii="Comic Sans MS" w:hAnsi="Comic Sans MS"/>
          <w:sz w:val="32"/>
          <w:szCs w:val="32"/>
        </w:rPr>
      </w:pPr>
      <w:r>
        <w:rPr>
          <w:rFonts w:ascii="Comic Sans MS" w:hAnsi="Comic Sans MS"/>
          <w:sz w:val="32"/>
          <w:szCs w:val="32"/>
        </w:rPr>
        <w:t>WHY?</w:t>
      </w:r>
    </w:p>
    <w:p w:rsidR="008F44A1" w:rsidRPr="000A7DF1" w:rsidRDefault="008F44A1" w:rsidP="008F44A1">
      <w:pPr>
        <w:pStyle w:val="NoSpacing"/>
        <w:jc w:val="center"/>
        <w:rPr>
          <w:rFonts w:ascii="Comic Sans MS" w:hAnsi="Comic Sans MS"/>
          <w:sz w:val="16"/>
          <w:szCs w:val="16"/>
        </w:rPr>
      </w:pPr>
    </w:p>
    <w:p w:rsidR="008F44A1" w:rsidRPr="008C7686" w:rsidRDefault="008F44A1" w:rsidP="008F44A1">
      <w:pPr>
        <w:pStyle w:val="NoSpacing"/>
        <w:numPr>
          <w:ilvl w:val="0"/>
          <w:numId w:val="4"/>
        </w:numPr>
        <w:rPr>
          <w:rFonts w:ascii="Comic Sans MS" w:hAnsi="Comic Sans MS"/>
          <w:sz w:val="28"/>
          <w:szCs w:val="28"/>
        </w:rPr>
      </w:pPr>
      <w:r w:rsidRPr="008C7686">
        <w:rPr>
          <w:rFonts w:ascii="Comic Sans MS" w:hAnsi="Comic Sans MS"/>
          <w:sz w:val="28"/>
          <w:szCs w:val="28"/>
        </w:rPr>
        <w:t>We want to work independently and as part of a team</w:t>
      </w:r>
      <w:r w:rsidR="000A7DF1">
        <w:rPr>
          <w:rFonts w:ascii="Comic Sans MS" w:hAnsi="Comic Sans MS"/>
          <w:sz w:val="28"/>
          <w:szCs w:val="28"/>
        </w:rPr>
        <w:t>.</w:t>
      </w:r>
    </w:p>
    <w:p w:rsidR="008F44A1" w:rsidRPr="008C7686" w:rsidRDefault="008F44A1" w:rsidP="008F44A1">
      <w:pPr>
        <w:pStyle w:val="NoSpacing"/>
        <w:numPr>
          <w:ilvl w:val="0"/>
          <w:numId w:val="4"/>
        </w:numPr>
        <w:rPr>
          <w:rFonts w:ascii="Comic Sans MS" w:hAnsi="Comic Sans MS"/>
          <w:sz w:val="28"/>
          <w:szCs w:val="28"/>
        </w:rPr>
      </w:pPr>
      <w:r w:rsidRPr="008C7686">
        <w:rPr>
          <w:rFonts w:ascii="Comic Sans MS" w:hAnsi="Comic Sans MS"/>
          <w:sz w:val="28"/>
          <w:szCs w:val="28"/>
        </w:rPr>
        <w:t>We want learning to be relevant, practical and fun.</w:t>
      </w:r>
    </w:p>
    <w:p w:rsidR="008F44A1" w:rsidRPr="008C7686" w:rsidRDefault="008F44A1" w:rsidP="008F44A1">
      <w:pPr>
        <w:pStyle w:val="NoSpacing"/>
        <w:numPr>
          <w:ilvl w:val="0"/>
          <w:numId w:val="4"/>
        </w:numPr>
        <w:rPr>
          <w:rFonts w:ascii="Comic Sans MS" w:hAnsi="Comic Sans MS"/>
          <w:sz w:val="28"/>
          <w:szCs w:val="28"/>
        </w:rPr>
      </w:pPr>
      <w:r w:rsidRPr="008C7686">
        <w:rPr>
          <w:rFonts w:ascii="Comic Sans MS" w:hAnsi="Comic Sans MS"/>
          <w:sz w:val="28"/>
          <w:szCs w:val="28"/>
        </w:rPr>
        <w:t>We want to participate in a range of activities</w:t>
      </w:r>
      <w:r w:rsidR="000A7DF1">
        <w:rPr>
          <w:rFonts w:ascii="Comic Sans MS" w:hAnsi="Comic Sans MS"/>
          <w:sz w:val="28"/>
          <w:szCs w:val="28"/>
        </w:rPr>
        <w:t>.</w:t>
      </w:r>
    </w:p>
    <w:p w:rsidR="008F44A1" w:rsidRPr="008C7686" w:rsidRDefault="008F44A1" w:rsidP="008F44A1">
      <w:pPr>
        <w:pStyle w:val="NoSpacing"/>
        <w:numPr>
          <w:ilvl w:val="0"/>
          <w:numId w:val="4"/>
        </w:numPr>
        <w:rPr>
          <w:rFonts w:ascii="Comic Sans MS" w:hAnsi="Comic Sans MS"/>
          <w:sz w:val="28"/>
          <w:szCs w:val="28"/>
        </w:rPr>
      </w:pPr>
      <w:r w:rsidRPr="008C7686">
        <w:rPr>
          <w:rFonts w:ascii="Comic Sans MS" w:hAnsi="Comic Sans MS"/>
          <w:sz w:val="28"/>
          <w:szCs w:val="28"/>
        </w:rPr>
        <w:t xml:space="preserve">We </w:t>
      </w:r>
      <w:r w:rsidR="000A7DF1">
        <w:rPr>
          <w:rFonts w:ascii="Comic Sans MS" w:hAnsi="Comic Sans MS"/>
          <w:sz w:val="28"/>
          <w:szCs w:val="28"/>
        </w:rPr>
        <w:t xml:space="preserve">want lessons that let us </w:t>
      </w:r>
      <w:r w:rsidRPr="008C7686">
        <w:rPr>
          <w:rFonts w:ascii="Comic Sans MS" w:hAnsi="Comic Sans MS"/>
          <w:sz w:val="28"/>
          <w:szCs w:val="28"/>
        </w:rPr>
        <w:t>learn in different ways.</w:t>
      </w:r>
    </w:p>
    <w:p w:rsidR="00FA490B" w:rsidRPr="00DC0C14" w:rsidRDefault="00FA490B" w:rsidP="00FA490B">
      <w:pPr>
        <w:pStyle w:val="NoSpacing"/>
        <w:rPr>
          <w:rFonts w:ascii="Comic Sans MS" w:hAnsi="Comic Sans MS"/>
          <w:sz w:val="16"/>
          <w:szCs w:val="16"/>
        </w:rPr>
      </w:pPr>
    </w:p>
    <w:p w:rsidR="00FA490B" w:rsidRDefault="00FA490B" w:rsidP="00FA490B">
      <w:pPr>
        <w:pStyle w:val="NoSpacing"/>
        <w:jc w:val="center"/>
        <w:rPr>
          <w:rFonts w:ascii="Comic Sans MS" w:hAnsi="Comic Sans MS"/>
          <w:sz w:val="32"/>
          <w:szCs w:val="32"/>
        </w:rPr>
      </w:pPr>
      <w:r w:rsidRPr="00FA490B">
        <w:rPr>
          <w:rFonts w:ascii="Comic Sans MS" w:hAnsi="Comic Sans MS"/>
          <w:sz w:val="32"/>
          <w:szCs w:val="32"/>
        </w:rPr>
        <w:t>HOW?</w:t>
      </w:r>
    </w:p>
    <w:p w:rsidR="00FA490B" w:rsidRDefault="00FA490B" w:rsidP="00FA490B">
      <w:pPr>
        <w:pStyle w:val="NoSpacing"/>
        <w:rPr>
          <w:rFonts w:ascii="Comic Sans MS" w:hAnsi="Comic Sans MS"/>
          <w:sz w:val="32"/>
          <w:szCs w:val="32"/>
        </w:rPr>
      </w:pPr>
      <w:proofErr w:type="gramStart"/>
      <w:r w:rsidRPr="00FA490B">
        <w:rPr>
          <w:rFonts w:ascii="Comic Sans MS" w:hAnsi="Comic Sans MS"/>
          <w:sz w:val="28"/>
          <w:szCs w:val="28"/>
        </w:rPr>
        <w:t>By</w:t>
      </w:r>
      <w:r>
        <w:rPr>
          <w:rFonts w:ascii="Comic Sans MS" w:hAnsi="Comic Sans MS"/>
          <w:sz w:val="32"/>
          <w:szCs w:val="32"/>
        </w:rPr>
        <w:t>…</w:t>
      </w:r>
      <w:proofErr w:type="gramEnd"/>
    </w:p>
    <w:p w:rsidR="00FA490B" w:rsidRPr="00DC0C14" w:rsidRDefault="00FA490B" w:rsidP="00FA490B">
      <w:pPr>
        <w:pStyle w:val="NoSpacing"/>
        <w:rPr>
          <w:rFonts w:ascii="Comic Sans MS" w:hAnsi="Comic Sans MS"/>
          <w:sz w:val="16"/>
          <w:szCs w:val="16"/>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473"/>
        <w:gridCol w:w="3473"/>
        <w:gridCol w:w="3474"/>
      </w:tblGrid>
      <w:tr w:rsidR="00FA490B" w:rsidTr="00FA490B">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H</w:t>
            </w:r>
            <w:r w:rsidR="00FA490B" w:rsidRPr="00FA490B">
              <w:rPr>
                <w:rFonts w:ascii="Comic Sans MS" w:hAnsi="Comic Sans MS"/>
                <w:i/>
                <w:sz w:val="24"/>
                <w:szCs w:val="24"/>
              </w:rPr>
              <w:t xml:space="preserve">aving work modelled or </w:t>
            </w:r>
            <w:proofErr w:type="spellStart"/>
            <w:r w:rsidR="00FA490B" w:rsidRPr="00FA490B">
              <w:rPr>
                <w:rFonts w:ascii="Comic Sans MS" w:hAnsi="Comic Sans MS"/>
                <w:i/>
                <w:sz w:val="24"/>
                <w:szCs w:val="24"/>
              </w:rPr>
              <w:t>scaffolded</w:t>
            </w:r>
            <w:proofErr w:type="spellEnd"/>
            <w:r w:rsidR="00FA490B" w:rsidRPr="00FA490B">
              <w:rPr>
                <w:rFonts w:ascii="Comic Sans MS" w:hAnsi="Comic Sans MS"/>
                <w:i/>
                <w:sz w:val="24"/>
                <w:szCs w:val="24"/>
              </w:rPr>
              <w:t xml:space="preserve"> for us</w:t>
            </w:r>
          </w:p>
        </w:tc>
        <w:tc>
          <w:tcPr>
            <w:tcW w:w="3473" w:type="dxa"/>
          </w:tcPr>
          <w:p w:rsidR="00FA490B" w:rsidRPr="00FA490B" w:rsidRDefault="000A7DF1" w:rsidP="00FA490B">
            <w:pPr>
              <w:pStyle w:val="NoSpacing"/>
              <w:jc w:val="center"/>
              <w:rPr>
                <w:rFonts w:ascii="Comic Sans MS" w:hAnsi="Comic Sans MS"/>
                <w:i/>
                <w:sz w:val="24"/>
                <w:szCs w:val="24"/>
              </w:rPr>
            </w:pPr>
            <w:r>
              <w:rPr>
                <w:rFonts w:ascii="Comic Sans MS" w:hAnsi="Comic Sans MS"/>
                <w:i/>
                <w:sz w:val="24"/>
                <w:szCs w:val="24"/>
              </w:rPr>
              <w:t>Sharing</w:t>
            </w:r>
            <w:r w:rsidR="00FA490B" w:rsidRPr="00FA490B">
              <w:rPr>
                <w:rFonts w:ascii="Comic Sans MS" w:hAnsi="Comic Sans MS"/>
                <w:i/>
                <w:sz w:val="24"/>
                <w:szCs w:val="24"/>
              </w:rPr>
              <w:t xml:space="preserve"> and</w:t>
            </w:r>
            <w:r w:rsidR="00FA490B">
              <w:rPr>
                <w:rFonts w:ascii="Comic Sans MS" w:hAnsi="Comic Sans MS"/>
                <w:i/>
                <w:sz w:val="24"/>
                <w:szCs w:val="24"/>
              </w:rPr>
              <w:t xml:space="preserve"> talking about ideas</w:t>
            </w:r>
          </w:p>
        </w:tc>
        <w:tc>
          <w:tcPr>
            <w:tcW w:w="3474" w:type="dxa"/>
          </w:tcPr>
          <w:p w:rsidR="00FA490B" w:rsidRPr="00FA490B" w:rsidRDefault="00FA490B" w:rsidP="00FA490B">
            <w:pPr>
              <w:pStyle w:val="NoSpacing"/>
              <w:jc w:val="center"/>
              <w:rPr>
                <w:rFonts w:ascii="Comic Sans MS" w:hAnsi="Comic Sans MS"/>
                <w:i/>
                <w:sz w:val="24"/>
                <w:szCs w:val="24"/>
              </w:rPr>
            </w:pPr>
            <w:r>
              <w:rPr>
                <w:rFonts w:ascii="Comic Sans MS" w:hAnsi="Comic Sans MS"/>
                <w:i/>
                <w:sz w:val="24"/>
                <w:szCs w:val="24"/>
              </w:rPr>
              <w:t>Links being made to other subjects</w:t>
            </w:r>
          </w:p>
        </w:tc>
      </w:tr>
      <w:tr w:rsidR="00FA490B" w:rsidTr="00FA490B">
        <w:tc>
          <w:tcPr>
            <w:tcW w:w="3473" w:type="dxa"/>
          </w:tcPr>
          <w:p w:rsidR="00FA490B" w:rsidRPr="00FA490B" w:rsidRDefault="00FA490B" w:rsidP="00FA490B">
            <w:pPr>
              <w:pStyle w:val="NoSpacing"/>
              <w:jc w:val="center"/>
              <w:rPr>
                <w:rFonts w:ascii="Comic Sans MS" w:hAnsi="Comic Sans MS"/>
                <w:i/>
                <w:sz w:val="24"/>
                <w:szCs w:val="24"/>
              </w:rPr>
            </w:pPr>
            <w:r>
              <w:rPr>
                <w:rFonts w:ascii="Comic Sans MS" w:hAnsi="Comic Sans MS"/>
                <w:i/>
                <w:sz w:val="24"/>
                <w:szCs w:val="24"/>
              </w:rPr>
              <w:t>Going on visits and finding out about places</w:t>
            </w:r>
          </w:p>
        </w:tc>
        <w:tc>
          <w:tcPr>
            <w:tcW w:w="3473" w:type="dxa"/>
          </w:tcPr>
          <w:p w:rsidR="00FA490B" w:rsidRPr="00FA490B" w:rsidRDefault="000F0DD7" w:rsidP="00FA490B">
            <w:pPr>
              <w:pStyle w:val="NoSpacing"/>
              <w:jc w:val="center"/>
              <w:rPr>
                <w:rFonts w:ascii="Comic Sans MS" w:hAnsi="Comic Sans MS"/>
                <w:i/>
                <w:sz w:val="24"/>
                <w:szCs w:val="24"/>
              </w:rPr>
            </w:pPr>
            <w:r>
              <w:rPr>
                <w:rFonts w:ascii="Comic Sans MS" w:hAnsi="Comic Sans MS"/>
                <w:i/>
                <w:sz w:val="24"/>
                <w:szCs w:val="24"/>
              </w:rPr>
              <w:t>Taking part in practical activities</w:t>
            </w:r>
          </w:p>
        </w:tc>
        <w:tc>
          <w:tcPr>
            <w:tcW w:w="3474" w:type="dxa"/>
          </w:tcPr>
          <w:p w:rsidR="00FA490B" w:rsidRPr="00FA490B" w:rsidRDefault="000F0DD7" w:rsidP="00FA490B">
            <w:pPr>
              <w:pStyle w:val="NoSpacing"/>
              <w:jc w:val="center"/>
              <w:rPr>
                <w:rFonts w:ascii="Comic Sans MS" w:hAnsi="Comic Sans MS"/>
                <w:i/>
                <w:sz w:val="24"/>
                <w:szCs w:val="24"/>
              </w:rPr>
            </w:pPr>
            <w:r>
              <w:rPr>
                <w:rFonts w:ascii="Comic Sans MS" w:hAnsi="Comic Sans MS"/>
                <w:i/>
                <w:sz w:val="24"/>
                <w:szCs w:val="24"/>
              </w:rPr>
              <w:t>Being independent</w:t>
            </w:r>
          </w:p>
        </w:tc>
      </w:tr>
      <w:tr w:rsidR="00FA490B" w:rsidTr="00FA490B">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Taking part in activities that need and use different learning styles</w:t>
            </w:r>
          </w:p>
        </w:tc>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Being asked open ended quality questions that make us think</w:t>
            </w:r>
          </w:p>
        </w:tc>
        <w:tc>
          <w:tcPr>
            <w:tcW w:w="3474"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Being supported and guided when we need it</w:t>
            </w:r>
          </w:p>
        </w:tc>
      </w:tr>
      <w:tr w:rsidR="00FA490B" w:rsidTr="00FA490B">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Working with other adults around the school</w:t>
            </w:r>
          </w:p>
        </w:tc>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Having visitors to the school and classrooms</w:t>
            </w:r>
          </w:p>
        </w:tc>
        <w:tc>
          <w:tcPr>
            <w:tcW w:w="3474"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Being encouraged to always do our best</w:t>
            </w:r>
            <w:r w:rsidR="00ED7DFC">
              <w:rPr>
                <w:rFonts w:ascii="Comic Sans MS" w:hAnsi="Comic Sans MS"/>
                <w:i/>
                <w:sz w:val="24"/>
                <w:szCs w:val="24"/>
              </w:rPr>
              <w:t xml:space="preserve"> and to not give up</w:t>
            </w:r>
          </w:p>
        </w:tc>
      </w:tr>
      <w:tr w:rsidR="00FA490B" w:rsidTr="00FA490B">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By having our efforts recognised and praised</w:t>
            </w:r>
          </w:p>
        </w:tc>
        <w:tc>
          <w:tcPr>
            <w:tcW w:w="3473" w:type="dxa"/>
          </w:tcPr>
          <w:p w:rsidR="00FA490B" w:rsidRPr="00FA490B" w:rsidRDefault="006D3467" w:rsidP="00FA490B">
            <w:pPr>
              <w:pStyle w:val="NoSpacing"/>
              <w:jc w:val="center"/>
              <w:rPr>
                <w:rFonts w:ascii="Comic Sans MS" w:hAnsi="Comic Sans MS"/>
                <w:i/>
                <w:sz w:val="24"/>
                <w:szCs w:val="24"/>
              </w:rPr>
            </w:pPr>
            <w:r>
              <w:rPr>
                <w:rFonts w:ascii="Comic Sans MS" w:hAnsi="Comic Sans MS"/>
                <w:i/>
                <w:sz w:val="24"/>
                <w:szCs w:val="24"/>
              </w:rPr>
              <w:t>Challenging our thinking</w:t>
            </w:r>
          </w:p>
        </w:tc>
        <w:tc>
          <w:tcPr>
            <w:tcW w:w="3474" w:type="dxa"/>
          </w:tcPr>
          <w:p w:rsidR="00FA490B" w:rsidRPr="00FA490B" w:rsidRDefault="00ED7DFC" w:rsidP="00FA490B">
            <w:pPr>
              <w:pStyle w:val="NoSpacing"/>
              <w:jc w:val="center"/>
              <w:rPr>
                <w:rFonts w:ascii="Comic Sans MS" w:hAnsi="Comic Sans MS"/>
                <w:i/>
                <w:sz w:val="24"/>
                <w:szCs w:val="24"/>
              </w:rPr>
            </w:pPr>
            <w:r>
              <w:rPr>
                <w:rFonts w:ascii="Comic Sans MS" w:hAnsi="Comic Sans MS"/>
                <w:i/>
                <w:sz w:val="24"/>
                <w:szCs w:val="24"/>
              </w:rPr>
              <w:t>Knowing that making mistakes makes our brains grow</w:t>
            </w:r>
          </w:p>
        </w:tc>
      </w:tr>
      <w:tr w:rsidR="00FA490B" w:rsidTr="00FA490B">
        <w:tc>
          <w:tcPr>
            <w:tcW w:w="3473" w:type="dxa"/>
          </w:tcPr>
          <w:p w:rsidR="00FA490B" w:rsidRPr="00FA490B" w:rsidRDefault="00ED7DFC" w:rsidP="00FA490B">
            <w:pPr>
              <w:pStyle w:val="NoSpacing"/>
              <w:jc w:val="center"/>
              <w:rPr>
                <w:rFonts w:ascii="Comic Sans MS" w:hAnsi="Comic Sans MS"/>
                <w:i/>
                <w:sz w:val="24"/>
                <w:szCs w:val="24"/>
              </w:rPr>
            </w:pPr>
            <w:r>
              <w:rPr>
                <w:rFonts w:ascii="Comic Sans MS" w:hAnsi="Comic Sans MS"/>
                <w:i/>
                <w:sz w:val="24"/>
                <w:szCs w:val="24"/>
              </w:rPr>
              <w:t>Taking part in a variety of activities</w:t>
            </w:r>
          </w:p>
        </w:tc>
        <w:tc>
          <w:tcPr>
            <w:tcW w:w="3473" w:type="dxa"/>
          </w:tcPr>
          <w:p w:rsidR="00FA490B" w:rsidRPr="00FA490B" w:rsidRDefault="00ED7DFC" w:rsidP="00FA490B">
            <w:pPr>
              <w:pStyle w:val="NoSpacing"/>
              <w:jc w:val="center"/>
              <w:rPr>
                <w:rFonts w:ascii="Comic Sans MS" w:hAnsi="Comic Sans MS"/>
                <w:i/>
                <w:sz w:val="24"/>
                <w:szCs w:val="24"/>
              </w:rPr>
            </w:pPr>
            <w:r>
              <w:rPr>
                <w:rFonts w:ascii="Comic Sans MS" w:hAnsi="Comic Sans MS"/>
                <w:i/>
                <w:sz w:val="24"/>
                <w:szCs w:val="24"/>
              </w:rPr>
              <w:t>Making learning fun and relevant</w:t>
            </w:r>
          </w:p>
        </w:tc>
        <w:tc>
          <w:tcPr>
            <w:tcW w:w="3474" w:type="dxa"/>
          </w:tcPr>
          <w:p w:rsidR="00FA490B" w:rsidRPr="00FA490B" w:rsidRDefault="00ED7DFC" w:rsidP="00FA490B">
            <w:pPr>
              <w:pStyle w:val="NoSpacing"/>
              <w:jc w:val="center"/>
              <w:rPr>
                <w:rFonts w:ascii="Comic Sans MS" w:hAnsi="Comic Sans MS"/>
                <w:i/>
                <w:sz w:val="24"/>
                <w:szCs w:val="24"/>
              </w:rPr>
            </w:pPr>
            <w:r>
              <w:rPr>
                <w:rFonts w:ascii="Comic Sans MS" w:hAnsi="Comic Sans MS"/>
                <w:i/>
                <w:sz w:val="24"/>
                <w:szCs w:val="24"/>
              </w:rPr>
              <w:t>Working with others in a variety of ways</w:t>
            </w:r>
          </w:p>
        </w:tc>
      </w:tr>
    </w:tbl>
    <w:p w:rsidR="008F44A1" w:rsidRDefault="008F44A1" w:rsidP="000A7DF1">
      <w:pPr>
        <w:pStyle w:val="NoSpacing"/>
        <w:rPr>
          <w:rFonts w:ascii="Comic Sans MS" w:hAnsi="Comic Sans MS"/>
          <w:sz w:val="32"/>
          <w:szCs w:val="32"/>
        </w:rPr>
      </w:pPr>
    </w:p>
    <w:p w:rsidR="002A07AF" w:rsidRDefault="002A102D" w:rsidP="002A07AF">
      <w:pPr>
        <w:pStyle w:val="NoSpacing"/>
        <w:rPr>
          <w:rFonts w:ascii="Comic Sans MS" w:hAnsi="Comic Sans MS"/>
          <w:sz w:val="24"/>
          <w:szCs w:val="24"/>
        </w:rPr>
      </w:pPr>
      <w:r>
        <w:rPr>
          <w:rFonts w:ascii="Comic Sans MS" w:hAnsi="Comic Sans MS"/>
          <w:noProof/>
          <w:sz w:val="24"/>
          <w:szCs w:val="24"/>
          <w:lang w:eastAsia="en-GB"/>
        </w:rPr>
        <w:pict>
          <v:shape id="_x0000_s1028" type="#_x0000_t98" style="position:absolute;margin-left:43.7pt;margin-top:-8.8pt;width:6in;height:107.25pt;z-index:251664384" filled="f"/>
        </w:pict>
      </w:r>
      <w:r w:rsidR="002A07AF">
        <w:rPr>
          <w:rFonts w:ascii="Comic Sans MS" w:hAnsi="Comic Sans MS"/>
          <w:sz w:val="24"/>
          <w:szCs w:val="24"/>
        </w:rPr>
        <w:t xml:space="preserve">                  </w:t>
      </w:r>
    </w:p>
    <w:p w:rsidR="002A07AF" w:rsidRDefault="002A07AF" w:rsidP="002A07AF">
      <w:pPr>
        <w:pStyle w:val="NoSpacing"/>
        <w:numPr>
          <w:ilvl w:val="0"/>
          <w:numId w:val="3"/>
        </w:numPr>
        <w:rPr>
          <w:rFonts w:ascii="Comic Sans MS" w:hAnsi="Comic Sans MS"/>
          <w:sz w:val="24"/>
          <w:szCs w:val="24"/>
        </w:rPr>
      </w:pPr>
      <w:r>
        <w:rPr>
          <w:rFonts w:ascii="Comic Sans MS" w:hAnsi="Comic Sans MS"/>
          <w:sz w:val="24"/>
          <w:szCs w:val="24"/>
        </w:rPr>
        <w:t>LEARNING CULTURE</w:t>
      </w:r>
    </w:p>
    <w:p w:rsidR="002A07AF" w:rsidRPr="008F44A1" w:rsidRDefault="002A07AF" w:rsidP="002A07AF">
      <w:pPr>
        <w:pStyle w:val="NoSpacing"/>
        <w:ind w:left="4380"/>
        <w:rPr>
          <w:rFonts w:ascii="Comic Sans MS" w:hAnsi="Comic Sans MS"/>
          <w:sz w:val="16"/>
          <w:szCs w:val="16"/>
        </w:rPr>
      </w:pPr>
    </w:p>
    <w:p w:rsidR="002A07AF" w:rsidRDefault="002A07AF" w:rsidP="002A07AF">
      <w:pPr>
        <w:pStyle w:val="NoSpacing"/>
        <w:jc w:val="center"/>
        <w:rPr>
          <w:rFonts w:ascii="Comic Sans MS" w:hAnsi="Comic Sans MS"/>
          <w:sz w:val="32"/>
          <w:szCs w:val="32"/>
        </w:rPr>
      </w:pPr>
      <w:r>
        <w:rPr>
          <w:rFonts w:ascii="Comic Sans MS" w:hAnsi="Comic Sans MS"/>
          <w:sz w:val="32"/>
          <w:szCs w:val="32"/>
        </w:rPr>
        <w:t>We have a positive and supportive learning culture.</w:t>
      </w:r>
    </w:p>
    <w:p w:rsidR="002A07AF" w:rsidRDefault="002A07AF" w:rsidP="002A07AF">
      <w:pPr>
        <w:pStyle w:val="NoSpacing"/>
        <w:jc w:val="center"/>
        <w:rPr>
          <w:rFonts w:ascii="Comic Sans MS" w:hAnsi="Comic Sans MS"/>
          <w:sz w:val="32"/>
          <w:szCs w:val="32"/>
        </w:rPr>
      </w:pPr>
    </w:p>
    <w:p w:rsidR="002A07AF" w:rsidRDefault="002A07AF" w:rsidP="002A07AF">
      <w:pPr>
        <w:pStyle w:val="NoSpacing"/>
        <w:jc w:val="center"/>
        <w:rPr>
          <w:rFonts w:ascii="Comic Sans MS" w:hAnsi="Comic Sans MS"/>
          <w:sz w:val="32"/>
          <w:szCs w:val="32"/>
        </w:rPr>
      </w:pPr>
      <w:r>
        <w:rPr>
          <w:rFonts w:ascii="Comic Sans MS" w:hAnsi="Comic Sans MS"/>
          <w:sz w:val="32"/>
          <w:szCs w:val="32"/>
        </w:rPr>
        <w:t>WHY?</w:t>
      </w:r>
    </w:p>
    <w:p w:rsidR="002A07AF" w:rsidRDefault="002A07AF" w:rsidP="002A07AF">
      <w:pPr>
        <w:pStyle w:val="NoSpacing"/>
        <w:jc w:val="center"/>
        <w:rPr>
          <w:rFonts w:ascii="Comic Sans MS" w:hAnsi="Comic Sans MS"/>
          <w:sz w:val="32"/>
          <w:szCs w:val="32"/>
        </w:rPr>
      </w:pPr>
    </w:p>
    <w:p w:rsidR="002A07AF" w:rsidRPr="008C7686" w:rsidRDefault="002A07AF" w:rsidP="002A07AF">
      <w:pPr>
        <w:pStyle w:val="NoSpacing"/>
        <w:numPr>
          <w:ilvl w:val="0"/>
          <w:numId w:val="4"/>
        </w:numPr>
        <w:rPr>
          <w:rFonts w:ascii="Comic Sans MS" w:hAnsi="Comic Sans MS"/>
          <w:sz w:val="28"/>
          <w:szCs w:val="28"/>
        </w:rPr>
      </w:pPr>
      <w:r w:rsidRPr="008C7686">
        <w:rPr>
          <w:rFonts w:ascii="Comic Sans MS" w:hAnsi="Comic Sans MS"/>
          <w:sz w:val="28"/>
          <w:szCs w:val="28"/>
        </w:rPr>
        <w:t>We learn best when we feel happy and secure.</w:t>
      </w:r>
    </w:p>
    <w:p w:rsidR="002A07AF" w:rsidRPr="008C7686" w:rsidRDefault="002A07AF" w:rsidP="002A07AF">
      <w:pPr>
        <w:pStyle w:val="NoSpacing"/>
        <w:numPr>
          <w:ilvl w:val="0"/>
          <w:numId w:val="4"/>
        </w:numPr>
        <w:rPr>
          <w:rFonts w:ascii="Comic Sans MS" w:hAnsi="Comic Sans MS"/>
          <w:sz w:val="28"/>
          <w:szCs w:val="28"/>
        </w:rPr>
      </w:pPr>
      <w:r w:rsidRPr="008C7686">
        <w:rPr>
          <w:rFonts w:ascii="Comic Sans MS" w:hAnsi="Comic Sans MS"/>
          <w:sz w:val="28"/>
          <w:szCs w:val="28"/>
        </w:rPr>
        <w:t>We want to learn</w:t>
      </w:r>
      <w:r w:rsidR="00DB596C" w:rsidRPr="008C7686">
        <w:rPr>
          <w:rFonts w:ascii="Comic Sans MS" w:hAnsi="Comic Sans MS"/>
          <w:sz w:val="28"/>
          <w:szCs w:val="28"/>
        </w:rPr>
        <w:t xml:space="preserve"> to work and co-operate with others.</w:t>
      </w:r>
    </w:p>
    <w:p w:rsidR="002A07AF" w:rsidRDefault="00DB596C" w:rsidP="00DB596C">
      <w:pPr>
        <w:pStyle w:val="NoSpacing"/>
        <w:numPr>
          <w:ilvl w:val="0"/>
          <w:numId w:val="4"/>
        </w:numPr>
        <w:rPr>
          <w:rFonts w:ascii="Comic Sans MS" w:hAnsi="Comic Sans MS"/>
          <w:sz w:val="28"/>
          <w:szCs w:val="28"/>
        </w:rPr>
      </w:pPr>
      <w:r w:rsidRPr="008C7686">
        <w:rPr>
          <w:rFonts w:ascii="Comic Sans MS" w:hAnsi="Comic Sans MS"/>
          <w:sz w:val="28"/>
          <w:szCs w:val="28"/>
        </w:rPr>
        <w:t>We want to learn to respect the views of adults and children.</w:t>
      </w:r>
    </w:p>
    <w:p w:rsidR="000A7DF1" w:rsidRPr="008C7686" w:rsidRDefault="000A7DF1" w:rsidP="00DB596C">
      <w:pPr>
        <w:pStyle w:val="NoSpacing"/>
        <w:numPr>
          <w:ilvl w:val="0"/>
          <w:numId w:val="4"/>
        </w:numPr>
        <w:rPr>
          <w:rFonts w:ascii="Comic Sans MS" w:hAnsi="Comic Sans MS"/>
          <w:sz w:val="28"/>
          <w:szCs w:val="28"/>
        </w:rPr>
      </w:pPr>
      <w:r>
        <w:rPr>
          <w:rFonts w:ascii="Comic Sans MS" w:hAnsi="Comic Sans MS"/>
          <w:sz w:val="28"/>
          <w:szCs w:val="28"/>
        </w:rPr>
        <w:t xml:space="preserve">We have positive Growth </w:t>
      </w:r>
      <w:proofErr w:type="spellStart"/>
      <w:r>
        <w:rPr>
          <w:rFonts w:ascii="Comic Sans MS" w:hAnsi="Comic Sans MS"/>
          <w:sz w:val="28"/>
          <w:szCs w:val="28"/>
        </w:rPr>
        <w:t>Mindsets</w:t>
      </w:r>
      <w:proofErr w:type="spellEnd"/>
      <w:r>
        <w:rPr>
          <w:rFonts w:ascii="Comic Sans MS" w:hAnsi="Comic Sans MS"/>
          <w:sz w:val="28"/>
          <w:szCs w:val="28"/>
        </w:rPr>
        <w:t>.</w:t>
      </w:r>
    </w:p>
    <w:p w:rsidR="002A07AF" w:rsidRPr="00DC0C14" w:rsidRDefault="002A07AF" w:rsidP="002A07AF">
      <w:pPr>
        <w:pStyle w:val="NoSpacing"/>
        <w:rPr>
          <w:rFonts w:ascii="Comic Sans MS" w:hAnsi="Comic Sans MS"/>
          <w:sz w:val="16"/>
          <w:szCs w:val="16"/>
        </w:rPr>
      </w:pPr>
    </w:p>
    <w:p w:rsidR="002A07AF" w:rsidRDefault="002A07AF" w:rsidP="002A07AF">
      <w:pPr>
        <w:pStyle w:val="NoSpacing"/>
        <w:jc w:val="center"/>
        <w:rPr>
          <w:rFonts w:ascii="Comic Sans MS" w:hAnsi="Comic Sans MS"/>
          <w:sz w:val="32"/>
          <w:szCs w:val="32"/>
        </w:rPr>
      </w:pPr>
      <w:r w:rsidRPr="00FA490B">
        <w:rPr>
          <w:rFonts w:ascii="Comic Sans MS" w:hAnsi="Comic Sans MS"/>
          <w:sz w:val="32"/>
          <w:szCs w:val="32"/>
        </w:rPr>
        <w:t>HOW?</w:t>
      </w:r>
    </w:p>
    <w:p w:rsidR="002A07AF" w:rsidRDefault="002A07AF" w:rsidP="002A07AF">
      <w:pPr>
        <w:pStyle w:val="NoSpacing"/>
        <w:rPr>
          <w:rFonts w:ascii="Comic Sans MS" w:hAnsi="Comic Sans MS"/>
          <w:sz w:val="32"/>
          <w:szCs w:val="32"/>
        </w:rPr>
      </w:pPr>
      <w:proofErr w:type="gramStart"/>
      <w:r w:rsidRPr="00FA490B">
        <w:rPr>
          <w:rFonts w:ascii="Comic Sans MS" w:hAnsi="Comic Sans MS"/>
          <w:sz w:val="28"/>
          <w:szCs w:val="28"/>
        </w:rPr>
        <w:t>By</w:t>
      </w:r>
      <w:r>
        <w:rPr>
          <w:rFonts w:ascii="Comic Sans MS" w:hAnsi="Comic Sans MS"/>
          <w:sz w:val="32"/>
          <w:szCs w:val="32"/>
        </w:rPr>
        <w:t>…</w:t>
      </w:r>
      <w:proofErr w:type="gramEnd"/>
    </w:p>
    <w:p w:rsidR="002A07AF" w:rsidRPr="00DC0C14" w:rsidRDefault="002A07AF" w:rsidP="002A07AF">
      <w:pPr>
        <w:pStyle w:val="NoSpacing"/>
        <w:rPr>
          <w:rFonts w:ascii="Comic Sans MS" w:hAnsi="Comic Sans MS"/>
          <w:sz w:val="16"/>
          <w:szCs w:val="16"/>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473"/>
        <w:gridCol w:w="3865"/>
        <w:gridCol w:w="3082"/>
      </w:tblGrid>
      <w:tr w:rsidR="002A07AF" w:rsidTr="005C7058">
        <w:tc>
          <w:tcPr>
            <w:tcW w:w="3473"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Realising that we can always achieve</w:t>
            </w:r>
          </w:p>
        </w:tc>
        <w:tc>
          <w:tcPr>
            <w:tcW w:w="3865"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Recognising that mistakes help us to learn</w:t>
            </w:r>
          </w:p>
        </w:tc>
        <w:tc>
          <w:tcPr>
            <w:tcW w:w="3082"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Working with a range of different children in pairs or in random groups</w:t>
            </w:r>
          </w:p>
        </w:tc>
      </w:tr>
      <w:tr w:rsidR="002A07AF" w:rsidTr="005C7058">
        <w:tc>
          <w:tcPr>
            <w:tcW w:w="3473"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Working with Others</w:t>
            </w:r>
          </w:p>
        </w:tc>
        <w:tc>
          <w:tcPr>
            <w:tcW w:w="3865"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Enjoying school life</w:t>
            </w:r>
          </w:p>
        </w:tc>
        <w:tc>
          <w:tcPr>
            <w:tcW w:w="3082" w:type="dxa"/>
          </w:tcPr>
          <w:p w:rsidR="002A07AF" w:rsidRPr="00FA490B" w:rsidRDefault="00BE4E68" w:rsidP="008A743B">
            <w:pPr>
              <w:pStyle w:val="NoSpacing"/>
              <w:jc w:val="center"/>
              <w:rPr>
                <w:rFonts w:ascii="Comic Sans MS" w:hAnsi="Comic Sans MS"/>
                <w:i/>
                <w:sz w:val="24"/>
                <w:szCs w:val="24"/>
              </w:rPr>
            </w:pPr>
            <w:r>
              <w:rPr>
                <w:rFonts w:ascii="Comic Sans MS" w:hAnsi="Comic Sans MS"/>
                <w:i/>
                <w:sz w:val="24"/>
                <w:szCs w:val="24"/>
              </w:rPr>
              <w:t>Being rewarded when we do well</w:t>
            </w:r>
            <w:r w:rsidR="0077747E">
              <w:rPr>
                <w:rFonts w:ascii="Comic Sans MS" w:hAnsi="Comic Sans MS"/>
                <w:i/>
                <w:sz w:val="24"/>
                <w:szCs w:val="24"/>
              </w:rPr>
              <w:t xml:space="preserve"> by all</w:t>
            </w:r>
          </w:p>
        </w:tc>
      </w:tr>
      <w:tr w:rsidR="002A07AF" w:rsidTr="005C7058">
        <w:tc>
          <w:tcPr>
            <w:tcW w:w="3473"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Feeling happy and confident to take risks</w:t>
            </w:r>
          </w:p>
        </w:tc>
        <w:tc>
          <w:tcPr>
            <w:tcW w:w="3865"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Having a positive Growth Mindset to have a go</w:t>
            </w:r>
          </w:p>
        </w:tc>
        <w:tc>
          <w:tcPr>
            <w:tcW w:w="3082"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Feeli</w:t>
            </w:r>
            <w:r w:rsidR="008350D1">
              <w:rPr>
                <w:rFonts w:ascii="Comic Sans MS" w:hAnsi="Comic Sans MS"/>
                <w:i/>
                <w:sz w:val="24"/>
                <w:szCs w:val="24"/>
              </w:rPr>
              <w:t>ng safe</w:t>
            </w:r>
            <w:r>
              <w:rPr>
                <w:rFonts w:ascii="Comic Sans MS" w:hAnsi="Comic Sans MS"/>
                <w:i/>
                <w:sz w:val="24"/>
                <w:szCs w:val="24"/>
              </w:rPr>
              <w:t>, relaxed and confident at school</w:t>
            </w:r>
          </w:p>
        </w:tc>
      </w:tr>
      <w:tr w:rsidR="002A07AF" w:rsidTr="005C7058">
        <w:tc>
          <w:tcPr>
            <w:tcW w:w="3473" w:type="dxa"/>
          </w:tcPr>
          <w:p w:rsidR="002A07AF" w:rsidRPr="00FA490B" w:rsidRDefault="008350D1" w:rsidP="008A743B">
            <w:pPr>
              <w:pStyle w:val="NoSpacing"/>
              <w:jc w:val="center"/>
              <w:rPr>
                <w:rFonts w:ascii="Comic Sans MS" w:hAnsi="Comic Sans MS"/>
                <w:i/>
                <w:sz w:val="24"/>
                <w:szCs w:val="24"/>
              </w:rPr>
            </w:pPr>
            <w:r>
              <w:rPr>
                <w:rFonts w:ascii="Comic Sans MS" w:hAnsi="Comic Sans MS"/>
                <w:i/>
                <w:sz w:val="24"/>
                <w:szCs w:val="24"/>
              </w:rPr>
              <w:t>Being treated fairly and consistently</w:t>
            </w:r>
          </w:p>
        </w:tc>
        <w:tc>
          <w:tcPr>
            <w:tcW w:w="3865"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Understanding how we are expected to behave</w:t>
            </w:r>
            <w:r w:rsidR="005C7058">
              <w:rPr>
                <w:rFonts w:ascii="Comic Sans MS" w:hAnsi="Comic Sans MS"/>
                <w:i/>
                <w:sz w:val="24"/>
                <w:szCs w:val="24"/>
              </w:rPr>
              <w:t>; that there are consequences to our actions.</w:t>
            </w:r>
          </w:p>
        </w:tc>
        <w:tc>
          <w:tcPr>
            <w:tcW w:w="3082"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Making choices in our own learning</w:t>
            </w:r>
          </w:p>
        </w:tc>
      </w:tr>
      <w:tr w:rsidR="002A07AF" w:rsidTr="005C7058">
        <w:tc>
          <w:tcPr>
            <w:tcW w:w="3473" w:type="dxa"/>
          </w:tcPr>
          <w:p w:rsidR="002A07AF" w:rsidRPr="00FA490B" w:rsidRDefault="0077747E" w:rsidP="008A743B">
            <w:pPr>
              <w:pStyle w:val="NoSpacing"/>
              <w:jc w:val="center"/>
              <w:rPr>
                <w:rFonts w:ascii="Comic Sans MS" w:hAnsi="Comic Sans MS"/>
                <w:i/>
                <w:sz w:val="24"/>
                <w:szCs w:val="24"/>
              </w:rPr>
            </w:pPr>
            <w:r>
              <w:rPr>
                <w:rFonts w:ascii="Comic Sans MS" w:hAnsi="Comic Sans MS"/>
                <w:i/>
                <w:sz w:val="24"/>
                <w:szCs w:val="24"/>
              </w:rPr>
              <w:t>Understanding the school values and class charters</w:t>
            </w:r>
          </w:p>
        </w:tc>
        <w:tc>
          <w:tcPr>
            <w:tcW w:w="3865" w:type="dxa"/>
          </w:tcPr>
          <w:p w:rsidR="002A07AF" w:rsidRPr="00FA490B" w:rsidRDefault="00A059CE" w:rsidP="008A743B">
            <w:pPr>
              <w:pStyle w:val="NoSpacing"/>
              <w:jc w:val="center"/>
              <w:rPr>
                <w:rFonts w:ascii="Comic Sans MS" w:hAnsi="Comic Sans MS"/>
                <w:i/>
                <w:sz w:val="24"/>
                <w:szCs w:val="24"/>
              </w:rPr>
            </w:pPr>
            <w:r>
              <w:rPr>
                <w:rFonts w:ascii="Comic Sans MS" w:hAnsi="Comic Sans MS"/>
                <w:i/>
                <w:sz w:val="24"/>
                <w:szCs w:val="24"/>
              </w:rPr>
              <w:t>Taking part in all activities</w:t>
            </w:r>
          </w:p>
        </w:tc>
        <w:tc>
          <w:tcPr>
            <w:tcW w:w="3082" w:type="dxa"/>
          </w:tcPr>
          <w:p w:rsidR="002A07AF" w:rsidRPr="00FA490B" w:rsidRDefault="00A059CE" w:rsidP="008A743B">
            <w:pPr>
              <w:pStyle w:val="NoSpacing"/>
              <w:jc w:val="center"/>
              <w:rPr>
                <w:rFonts w:ascii="Comic Sans MS" w:hAnsi="Comic Sans MS"/>
                <w:i/>
                <w:sz w:val="24"/>
                <w:szCs w:val="24"/>
              </w:rPr>
            </w:pPr>
            <w:r>
              <w:rPr>
                <w:rFonts w:ascii="Comic Sans MS" w:hAnsi="Comic Sans MS"/>
                <w:i/>
                <w:sz w:val="24"/>
                <w:szCs w:val="24"/>
              </w:rPr>
              <w:t>Working in all parts of the school</w:t>
            </w:r>
          </w:p>
        </w:tc>
      </w:tr>
    </w:tbl>
    <w:p w:rsidR="002A07AF" w:rsidRDefault="002A102D" w:rsidP="008F44A1">
      <w:pPr>
        <w:pStyle w:val="NoSpacing"/>
        <w:ind w:left="360"/>
        <w:rPr>
          <w:rFonts w:ascii="Comic Sans MS" w:hAnsi="Comic Sans MS"/>
          <w:sz w:val="32"/>
          <w:szCs w:val="32"/>
        </w:rPr>
      </w:pPr>
      <w:r>
        <w:rPr>
          <w:rFonts w:ascii="Comic Sans MS" w:hAnsi="Comic Sans MS"/>
          <w:noProof/>
          <w:sz w:val="24"/>
          <w:szCs w:val="24"/>
          <w:lang w:eastAsia="en-GB"/>
        </w:rPr>
        <w:pict>
          <v:shape id="_x0000_s1029" type="#_x0000_t98" style="position:absolute;left:0;text-align:left;margin-left:-8.8pt;margin-top:13.75pt;width:522.75pt;height:126pt;z-index:251665408;mso-position-horizontal-relative:text;mso-position-vertical-relative:text" filled="f"/>
        </w:pict>
      </w:r>
    </w:p>
    <w:p w:rsidR="00BA3F01" w:rsidRDefault="00BA3F01" w:rsidP="00BA3F01">
      <w:pPr>
        <w:pStyle w:val="NoSpacing"/>
        <w:rPr>
          <w:rFonts w:ascii="Comic Sans MS" w:hAnsi="Comic Sans MS"/>
          <w:sz w:val="24"/>
          <w:szCs w:val="24"/>
        </w:rPr>
      </w:pPr>
      <w:r>
        <w:rPr>
          <w:rFonts w:ascii="Comic Sans MS" w:hAnsi="Comic Sans MS"/>
          <w:sz w:val="24"/>
          <w:szCs w:val="24"/>
        </w:rPr>
        <w:t xml:space="preserve">                  </w:t>
      </w:r>
    </w:p>
    <w:p w:rsidR="00BA3F01" w:rsidRDefault="00B76142" w:rsidP="00B76142">
      <w:pPr>
        <w:pStyle w:val="NoSpacing"/>
        <w:rPr>
          <w:rFonts w:ascii="Comic Sans MS" w:hAnsi="Comic Sans MS"/>
          <w:sz w:val="24"/>
          <w:szCs w:val="24"/>
        </w:rPr>
      </w:pPr>
      <w:r w:rsidRPr="00B76142">
        <w:rPr>
          <w:rFonts w:ascii="Comic Sans MS" w:hAnsi="Comic Sans MS"/>
          <w:sz w:val="24"/>
          <w:szCs w:val="24"/>
        </w:rPr>
        <w:t xml:space="preserve">  </w:t>
      </w:r>
      <w:r>
        <w:rPr>
          <w:rFonts w:ascii="Comic Sans MS" w:hAnsi="Comic Sans MS"/>
          <w:sz w:val="24"/>
          <w:szCs w:val="24"/>
        </w:rPr>
        <w:t xml:space="preserve">                                          3. </w:t>
      </w:r>
      <w:r w:rsidR="00BA3F01">
        <w:rPr>
          <w:rFonts w:ascii="Comic Sans MS" w:hAnsi="Comic Sans MS"/>
          <w:sz w:val="24"/>
          <w:szCs w:val="24"/>
        </w:rPr>
        <w:t>LEARNING ENVIRONMENTS</w:t>
      </w:r>
    </w:p>
    <w:p w:rsidR="00BA3F01" w:rsidRPr="008F44A1" w:rsidRDefault="00BA3F01" w:rsidP="00BA3F01">
      <w:pPr>
        <w:pStyle w:val="NoSpacing"/>
        <w:ind w:left="4380"/>
        <w:rPr>
          <w:rFonts w:ascii="Comic Sans MS" w:hAnsi="Comic Sans MS"/>
          <w:sz w:val="16"/>
          <w:szCs w:val="16"/>
        </w:rPr>
      </w:pPr>
    </w:p>
    <w:p w:rsidR="00BA3F01" w:rsidRDefault="00BA3F01" w:rsidP="00BA3F01">
      <w:pPr>
        <w:pStyle w:val="NoSpacing"/>
        <w:jc w:val="center"/>
        <w:rPr>
          <w:rFonts w:ascii="Comic Sans MS" w:hAnsi="Comic Sans MS"/>
          <w:sz w:val="32"/>
          <w:szCs w:val="32"/>
        </w:rPr>
      </w:pPr>
      <w:r w:rsidRPr="008F44A1">
        <w:rPr>
          <w:rFonts w:ascii="Comic Sans MS" w:hAnsi="Comic Sans MS"/>
          <w:sz w:val="32"/>
          <w:szCs w:val="32"/>
        </w:rPr>
        <w:t>T</w:t>
      </w:r>
      <w:r>
        <w:rPr>
          <w:rFonts w:ascii="Comic Sans MS" w:hAnsi="Comic Sans MS"/>
          <w:sz w:val="32"/>
          <w:szCs w:val="32"/>
        </w:rPr>
        <w:t>he teachers provide u</w:t>
      </w:r>
      <w:r w:rsidR="008C7686">
        <w:rPr>
          <w:rFonts w:ascii="Comic Sans MS" w:hAnsi="Comic Sans MS"/>
          <w:sz w:val="32"/>
          <w:szCs w:val="32"/>
        </w:rPr>
        <w:t xml:space="preserve">s with </w:t>
      </w:r>
      <w:r>
        <w:rPr>
          <w:rFonts w:ascii="Comic Sans MS" w:hAnsi="Comic Sans MS"/>
          <w:sz w:val="32"/>
          <w:szCs w:val="32"/>
        </w:rPr>
        <w:t>stimulating, organised and supportive learning environments.</w:t>
      </w:r>
    </w:p>
    <w:p w:rsidR="00BA3F01" w:rsidRDefault="00BA3F01" w:rsidP="00BA3F01">
      <w:pPr>
        <w:pStyle w:val="NoSpacing"/>
        <w:jc w:val="center"/>
        <w:rPr>
          <w:rFonts w:ascii="Comic Sans MS" w:hAnsi="Comic Sans MS"/>
          <w:sz w:val="32"/>
          <w:szCs w:val="32"/>
        </w:rPr>
      </w:pPr>
    </w:p>
    <w:p w:rsidR="00BA3F01" w:rsidRDefault="00BA3F01" w:rsidP="00BA3F01">
      <w:pPr>
        <w:pStyle w:val="NoSpacing"/>
        <w:jc w:val="center"/>
        <w:rPr>
          <w:rFonts w:ascii="Comic Sans MS" w:hAnsi="Comic Sans MS"/>
          <w:sz w:val="32"/>
          <w:szCs w:val="32"/>
        </w:rPr>
      </w:pPr>
      <w:r>
        <w:rPr>
          <w:rFonts w:ascii="Comic Sans MS" w:hAnsi="Comic Sans MS"/>
          <w:sz w:val="32"/>
          <w:szCs w:val="32"/>
        </w:rPr>
        <w:t>WHY?</w:t>
      </w:r>
    </w:p>
    <w:p w:rsidR="00BA3F01" w:rsidRPr="005C7058" w:rsidRDefault="00BA3F01" w:rsidP="00BA3F01">
      <w:pPr>
        <w:pStyle w:val="NoSpacing"/>
        <w:jc w:val="center"/>
        <w:rPr>
          <w:rFonts w:ascii="Comic Sans MS" w:hAnsi="Comic Sans MS"/>
          <w:sz w:val="16"/>
          <w:szCs w:val="16"/>
        </w:rPr>
      </w:pPr>
    </w:p>
    <w:p w:rsidR="00BA3F01" w:rsidRPr="008C7686" w:rsidRDefault="00BA3F01" w:rsidP="00BA3F01">
      <w:pPr>
        <w:pStyle w:val="NoSpacing"/>
        <w:numPr>
          <w:ilvl w:val="0"/>
          <w:numId w:val="4"/>
        </w:numPr>
        <w:rPr>
          <w:rFonts w:ascii="Comic Sans MS" w:hAnsi="Comic Sans MS"/>
          <w:sz w:val="28"/>
          <w:szCs w:val="28"/>
        </w:rPr>
      </w:pPr>
      <w:r w:rsidRPr="008C7686">
        <w:rPr>
          <w:rFonts w:ascii="Comic Sans MS" w:hAnsi="Comic Sans MS"/>
          <w:sz w:val="28"/>
          <w:szCs w:val="28"/>
        </w:rPr>
        <w:t>We want to be independent and to learn to think for ourselves.</w:t>
      </w:r>
    </w:p>
    <w:p w:rsidR="00BA3F01" w:rsidRPr="008C7686" w:rsidRDefault="00BA3F01" w:rsidP="00BA3F01">
      <w:pPr>
        <w:pStyle w:val="NoSpacing"/>
        <w:numPr>
          <w:ilvl w:val="0"/>
          <w:numId w:val="4"/>
        </w:numPr>
        <w:rPr>
          <w:rFonts w:ascii="Comic Sans MS" w:hAnsi="Comic Sans MS"/>
          <w:sz w:val="28"/>
          <w:szCs w:val="28"/>
        </w:rPr>
      </w:pPr>
      <w:r w:rsidRPr="008C7686">
        <w:rPr>
          <w:rFonts w:ascii="Comic Sans MS" w:hAnsi="Comic Sans MS"/>
          <w:sz w:val="28"/>
          <w:szCs w:val="28"/>
        </w:rPr>
        <w:t>We learn best when we have things around the room to help us.</w:t>
      </w:r>
    </w:p>
    <w:p w:rsidR="00BA3F01" w:rsidRPr="008C7686" w:rsidRDefault="002A102D" w:rsidP="00BA3F01">
      <w:pPr>
        <w:pStyle w:val="NoSpacing"/>
        <w:numPr>
          <w:ilvl w:val="0"/>
          <w:numId w:val="4"/>
        </w:numPr>
        <w:rPr>
          <w:rFonts w:ascii="Comic Sans MS" w:hAnsi="Comic Sans MS"/>
          <w:sz w:val="28"/>
          <w:szCs w:val="28"/>
        </w:rPr>
      </w:pPr>
      <w:r>
        <w:rPr>
          <w:rFonts w:ascii="Comic Sans MS" w:hAnsi="Comic Sans MS"/>
          <w:sz w:val="28"/>
          <w:szCs w:val="28"/>
        </w:rPr>
        <w:t>We learn when are</w:t>
      </w:r>
      <w:r w:rsidR="00BA3F01" w:rsidRPr="008C7686">
        <w:rPr>
          <w:rFonts w:ascii="Comic Sans MS" w:hAnsi="Comic Sans MS"/>
          <w:sz w:val="28"/>
          <w:szCs w:val="28"/>
        </w:rPr>
        <w:t xml:space="preserve"> challenged and interested in what we are doing.</w:t>
      </w:r>
    </w:p>
    <w:p w:rsidR="00BA3F01" w:rsidRPr="002A102D" w:rsidRDefault="00BA3F01" w:rsidP="00BA3F01">
      <w:pPr>
        <w:pStyle w:val="NoSpacing"/>
        <w:numPr>
          <w:ilvl w:val="0"/>
          <w:numId w:val="4"/>
        </w:numPr>
        <w:rPr>
          <w:rFonts w:ascii="Comic Sans MS" w:hAnsi="Comic Sans MS"/>
          <w:sz w:val="28"/>
          <w:szCs w:val="28"/>
        </w:rPr>
      </w:pPr>
      <w:r w:rsidRPr="008C7686">
        <w:rPr>
          <w:rFonts w:ascii="Comic Sans MS" w:hAnsi="Comic Sans MS"/>
          <w:sz w:val="28"/>
          <w:szCs w:val="28"/>
        </w:rPr>
        <w:t xml:space="preserve">We want to be able to find the things </w:t>
      </w:r>
      <w:r w:rsidR="002A102D">
        <w:rPr>
          <w:rFonts w:ascii="Comic Sans MS" w:hAnsi="Comic Sans MS"/>
          <w:sz w:val="28"/>
          <w:szCs w:val="28"/>
        </w:rPr>
        <w:t>that we need easily.</w:t>
      </w:r>
    </w:p>
    <w:p w:rsidR="00BA3F01" w:rsidRDefault="00BA3F01" w:rsidP="00BA3F01">
      <w:pPr>
        <w:pStyle w:val="NoSpacing"/>
        <w:jc w:val="center"/>
        <w:rPr>
          <w:rFonts w:ascii="Comic Sans MS" w:hAnsi="Comic Sans MS"/>
          <w:sz w:val="32"/>
          <w:szCs w:val="32"/>
        </w:rPr>
      </w:pPr>
      <w:r w:rsidRPr="00FA490B">
        <w:rPr>
          <w:rFonts w:ascii="Comic Sans MS" w:hAnsi="Comic Sans MS"/>
          <w:sz w:val="32"/>
          <w:szCs w:val="32"/>
        </w:rPr>
        <w:lastRenderedPageBreak/>
        <w:t>HOW?</w:t>
      </w:r>
    </w:p>
    <w:p w:rsidR="00BA3F01" w:rsidRDefault="00BA3F01" w:rsidP="00BA3F01">
      <w:pPr>
        <w:pStyle w:val="NoSpacing"/>
        <w:rPr>
          <w:rFonts w:ascii="Comic Sans MS" w:hAnsi="Comic Sans MS"/>
          <w:sz w:val="32"/>
          <w:szCs w:val="32"/>
        </w:rPr>
      </w:pPr>
      <w:r w:rsidRPr="00FA490B">
        <w:rPr>
          <w:rFonts w:ascii="Comic Sans MS" w:hAnsi="Comic Sans MS"/>
          <w:sz w:val="28"/>
          <w:szCs w:val="28"/>
        </w:rPr>
        <w:t>By</w:t>
      </w:r>
      <w:r w:rsidR="00AF458A">
        <w:rPr>
          <w:rFonts w:ascii="Comic Sans MS" w:hAnsi="Comic Sans MS"/>
          <w:sz w:val="28"/>
          <w:szCs w:val="28"/>
        </w:rPr>
        <w:t xml:space="preserve"> having</w:t>
      </w:r>
      <w:r>
        <w:rPr>
          <w:rFonts w:ascii="Comic Sans MS" w:hAnsi="Comic Sans MS"/>
          <w:sz w:val="32"/>
          <w:szCs w:val="32"/>
        </w:rPr>
        <w:t>…</w:t>
      </w:r>
    </w:p>
    <w:p w:rsidR="00BA3F01" w:rsidRPr="00DC0C14" w:rsidRDefault="00BA3F01" w:rsidP="00BA3F01">
      <w:pPr>
        <w:pStyle w:val="NoSpacing"/>
        <w:rPr>
          <w:rFonts w:ascii="Comic Sans MS" w:hAnsi="Comic Sans MS"/>
          <w:sz w:val="16"/>
          <w:szCs w:val="16"/>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473"/>
        <w:gridCol w:w="3473"/>
        <w:gridCol w:w="3474"/>
      </w:tblGrid>
      <w:tr w:rsidR="00BA3F01" w:rsidTr="008A743B">
        <w:tc>
          <w:tcPr>
            <w:tcW w:w="3473" w:type="dxa"/>
          </w:tcPr>
          <w:p w:rsidR="00BA3F01" w:rsidRPr="00FA490B" w:rsidRDefault="00D971A5" w:rsidP="008A743B">
            <w:pPr>
              <w:pStyle w:val="NoSpacing"/>
              <w:jc w:val="center"/>
              <w:rPr>
                <w:rFonts w:ascii="Comic Sans MS" w:hAnsi="Comic Sans MS"/>
                <w:i/>
                <w:sz w:val="24"/>
                <w:szCs w:val="24"/>
              </w:rPr>
            </w:pPr>
            <w:r>
              <w:rPr>
                <w:rFonts w:ascii="Comic Sans MS" w:hAnsi="Comic Sans MS"/>
                <w:i/>
                <w:sz w:val="24"/>
                <w:szCs w:val="24"/>
              </w:rPr>
              <w:t>Learning inside and outside</w:t>
            </w:r>
          </w:p>
        </w:tc>
        <w:tc>
          <w:tcPr>
            <w:tcW w:w="3473"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Quality q</w:t>
            </w:r>
            <w:r w:rsidR="00D971A5">
              <w:rPr>
                <w:rFonts w:ascii="Comic Sans MS" w:hAnsi="Comic Sans MS"/>
                <w:i/>
                <w:sz w:val="24"/>
                <w:szCs w:val="24"/>
              </w:rPr>
              <w:t>uestions on display for us to answer</w:t>
            </w:r>
          </w:p>
        </w:tc>
        <w:tc>
          <w:tcPr>
            <w:tcW w:w="3474" w:type="dxa"/>
          </w:tcPr>
          <w:p w:rsidR="00BA3F01" w:rsidRPr="00FA490B" w:rsidRDefault="00D971A5" w:rsidP="008A743B">
            <w:pPr>
              <w:pStyle w:val="NoSpacing"/>
              <w:jc w:val="center"/>
              <w:rPr>
                <w:rFonts w:ascii="Comic Sans MS" w:hAnsi="Comic Sans MS"/>
                <w:i/>
                <w:sz w:val="24"/>
                <w:szCs w:val="24"/>
              </w:rPr>
            </w:pPr>
            <w:r>
              <w:rPr>
                <w:rFonts w:ascii="Comic Sans MS" w:hAnsi="Comic Sans MS"/>
                <w:i/>
                <w:sz w:val="24"/>
                <w:szCs w:val="24"/>
              </w:rPr>
              <w:t>Clear, specified learning objectives</w:t>
            </w:r>
          </w:p>
        </w:tc>
      </w:tr>
      <w:tr w:rsidR="00BA3F01" w:rsidTr="008A743B">
        <w:tc>
          <w:tcPr>
            <w:tcW w:w="3473" w:type="dxa"/>
          </w:tcPr>
          <w:p w:rsidR="00BA3F01" w:rsidRPr="00FA490B" w:rsidRDefault="00D971A5" w:rsidP="008A743B">
            <w:pPr>
              <w:pStyle w:val="NoSpacing"/>
              <w:jc w:val="center"/>
              <w:rPr>
                <w:rFonts w:ascii="Comic Sans MS" w:hAnsi="Comic Sans MS"/>
                <w:i/>
                <w:sz w:val="24"/>
                <w:szCs w:val="24"/>
              </w:rPr>
            </w:pPr>
            <w:r>
              <w:rPr>
                <w:rFonts w:ascii="Comic Sans MS" w:hAnsi="Comic Sans MS"/>
                <w:i/>
                <w:sz w:val="24"/>
                <w:szCs w:val="24"/>
              </w:rPr>
              <w:t xml:space="preserve">Clearly labelled and stimulating resources that we can find easily </w:t>
            </w:r>
          </w:p>
        </w:tc>
        <w:tc>
          <w:tcPr>
            <w:tcW w:w="3473"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Visual timetables on display in the classroom</w:t>
            </w:r>
          </w:p>
        </w:tc>
        <w:tc>
          <w:tcPr>
            <w:tcW w:w="3474"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 xml:space="preserve">A comfortable reading area </w:t>
            </w:r>
            <w:r w:rsidR="00B63BE7">
              <w:rPr>
                <w:rFonts w:ascii="Comic Sans MS" w:hAnsi="Comic Sans MS"/>
                <w:i/>
                <w:sz w:val="24"/>
                <w:szCs w:val="24"/>
              </w:rPr>
              <w:t xml:space="preserve">to promote a love of reading </w:t>
            </w:r>
            <w:r>
              <w:rPr>
                <w:rFonts w:ascii="Comic Sans MS" w:hAnsi="Comic Sans MS"/>
                <w:i/>
                <w:sz w:val="24"/>
                <w:szCs w:val="24"/>
              </w:rPr>
              <w:t>in the classroom</w:t>
            </w:r>
          </w:p>
        </w:tc>
      </w:tr>
      <w:tr w:rsidR="00BA3F01" w:rsidTr="008A743B">
        <w:tc>
          <w:tcPr>
            <w:tcW w:w="3473"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Clear rules that we have all agreed</w:t>
            </w:r>
          </w:p>
        </w:tc>
        <w:tc>
          <w:tcPr>
            <w:tcW w:w="3473"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Interactive displays about our topics</w:t>
            </w:r>
          </w:p>
        </w:tc>
        <w:tc>
          <w:tcPr>
            <w:tcW w:w="3474"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A tidy and organised classroom</w:t>
            </w:r>
          </w:p>
        </w:tc>
      </w:tr>
      <w:tr w:rsidR="00BA3F01" w:rsidTr="008A743B">
        <w:tc>
          <w:tcPr>
            <w:tcW w:w="3473" w:type="dxa"/>
          </w:tcPr>
          <w:p w:rsidR="00BA3F01" w:rsidRPr="00FA490B" w:rsidRDefault="00AF458A" w:rsidP="008A743B">
            <w:pPr>
              <w:pStyle w:val="NoSpacing"/>
              <w:jc w:val="center"/>
              <w:rPr>
                <w:rFonts w:ascii="Comic Sans MS" w:hAnsi="Comic Sans MS"/>
                <w:i/>
                <w:sz w:val="24"/>
                <w:szCs w:val="24"/>
              </w:rPr>
            </w:pPr>
            <w:r>
              <w:rPr>
                <w:rFonts w:ascii="Comic Sans MS" w:hAnsi="Comic Sans MS"/>
                <w:i/>
                <w:sz w:val="24"/>
                <w:szCs w:val="24"/>
              </w:rPr>
              <w:t>Access to interactive technologies</w:t>
            </w:r>
          </w:p>
        </w:tc>
        <w:tc>
          <w:tcPr>
            <w:tcW w:w="3473" w:type="dxa"/>
          </w:tcPr>
          <w:p w:rsidR="00BA3F01" w:rsidRPr="00FA490B" w:rsidRDefault="007E2A46" w:rsidP="008A743B">
            <w:pPr>
              <w:pStyle w:val="NoSpacing"/>
              <w:jc w:val="center"/>
              <w:rPr>
                <w:rFonts w:ascii="Comic Sans MS" w:hAnsi="Comic Sans MS"/>
                <w:i/>
                <w:sz w:val="24"/>
                <w:szCs w:val="24"/>
              </w:rPr>
            </w:pPr>
            <w:r>
              <w:rPr>
                <w:rFonts w:ascii="Comic Sans MS" w:hAnsi="Comic Sans MS"/>
                <w:i/>
                <w:sz w:val="24"/>
                <w:szCs w:val="24"/>
              </w:rPr>
              <w:t>Opportunities to use our imagination and play games</w:t>
            </w:r>
          </w:p>
        </w:tc>
        <w:tc>
          <w:tcPr>
            <w:tcW w:w="3474" w:type="dxa"/>
          </w:tcPr>
          <w:p w:rsidR="00BA3F01" w:rsidRPr="00FA490B" w:rsidRDefault="007E2A46" w:rsidP="008A743B">
            <w:pPr>
              <w:pStyle w:val="NoSpacing"/>
              <w:jc w:val="center"/>
              <w:rPr>
                <w:rFonts w:ascii="Comic Sans MS" w:hAnsi="Comic Sans MS"/>
                <w:i/>
                <w:sz w:val="24"/>
                <w:szCs w:val="24"/>
              </w:rPr>
            </w:pPr>
            <w:r>
              <w:rPr>
                <w:rFonts w:ascii="Comic Sans MS" w:hAnsi="Comic Sans MS"/>
                <w:i/>
                <w:sz w:val="24"/>
                <w:szCs w:val="24"/>
              </w:rPr>
              <w:t>Our work displayed so that everyone is proud of us</w:t>
            </w:r>
          </w:p>
        </w:tc>
      </w:tr>
    </w:tbl>
    <w:p w:rsidR="00BA3F01" w:rsidRDefault="002A102D" w:rsidP="008F44A1">
      <w:pPr>
        <w:pStyle w:val="NoSpacing"/>
        <w:ind w:left="360"/>
        <w:rPr>
          <w:rFonts w:ascii="Comic Sans MS" w:hAnsi="Comic Sans MS"/>
          <w:sz w:val="32"/>
          <w:szCs w:val="32"/>
        </w:rPr>
      </w:pPr>
      <w:r>
        <w:rPr>
          <w:rFonts w:ascii="Comic Sans MS" w:hAnsi="Comic Sans MS"/>
          <w:noProof/>
          <w:sz w:val="24"/>
          <w:szCs w:val="24"/>
          <w:lang w:eastAsia="en-GB"/>
        </w:rPr>
        <w:pict>
          <v:shape id="_x0000_s1030" type="#_x0000_t98" style="position:absolute;left:0;text-align:left;margin-left:34.7pt;margin-top:17pt;width:446.25pt;height:103.5pt;z-index:251666432;mso-position-horizontal-relative:text;mso-position-vertical-relative:text" filled="f"/>
        </w:pict>
      </w:r>
    </w:p>
    <w:p w:rsidR="00130561" w:rsidRDefault="00130561" w:rsidP="00130561">
      <w:pPr>
        <w:pStyle w:val="NoSpacing"/>
        <w:rPr>
          <w:rFonts w:ascii="Comic Sans MS" w:hAnsi="Comic Sans MS"/>
          <w:sz w:val="24"/>
          <w:szCs w:val="24"/>
        </w:rPr>
      </w:pPr>
      <w:r>
        <w:rPr>
          <w:rFonts w:ascii="Comic Sans MS" w:hAnsi="Comic Sans MS"/>
          <w:sz w:val="24"/>
          <w:szCs w:val="24"/>
        </w:rPr>
        <w:t xml:space="preserve">                  </w:t>
      </w:r>
    </w:p>
    <w:p w:rsidR="00130561" w:rsidRDefault="004A7CC9" w:rsidP="004A7CC9">
      <w:pPr>
        <w:pStyle w:val="NoSpacing"/>
        <w:rPr>
          <w:rFonts w:ascii="Comic Sans MS" w:hAnsi="Comic Sans MS"/>
          <w:sz w:val="24"/>
          <w:szCs w:val="24"/>
        </w:rPr>
      </w:pPr>
      <w:r>
        <w:rPr>
          <w:rFonts w:ascii="Comic Sans MS" w:hAnsi="Comic Sans MS"/>
          <w:sz w:val="24"/>
          <w:szCs w:val="24"/>
        </w:rPr>
        <w:t xml:space="preserve">                                      4. </w:t>
      </w:r>
      <w:r w:rsidR="00130561">
        <w:rPr>
          <w:rFonts w:ascii="Comic Sans MS" w:hAnsi="Comic Sans MS"/>
          <w:sz w:val="24"/>
          <w:szCs w:val="24"/>
        </w:rPr>
        <w:t>CHILDREN’S VOICE ON LEARNING</w:t>
      </w:r>
    </w:p>
    <w:p w:rsidR="00130561" w:rsidRPr="008F44A1" w:rsidRDefault="00130561" w:rsidP="00130561">
      <w:pPr>
        <w:pStyle w:val="NoSpacing"/>
        <w:ind w:left="4380"/>
        <w:rPr>
          <w:rFonts w:ascii="Comic Sans MS" w:hAnsi="Comic Sans MS"/>
          <w:sz w:val="16"/>
          <w:szCs w:val="16"/>
        </w:rPr>
      </w:pPr>
    </w:p>
    <w:p w:rsidR="00130561" w:rsidRDefault="00FB5C3A" w:rsidP="00130561">
      <w:pPr>
        <w:pStyle w:val="NoSpacing"/>
        <w:jc w:val="center"/>
        <w:rPr>
          <w:rFonts w:ascii="Comic Sans MS" w:hAnsi="Comic Sans MS"/>
          <w:sz w:val="32"/>
          <w:szCs w:val="32"/>
        </w:rPr>
      </w:pPr>
      <w:r>
        <w:rPr>
          <w:rFonts w:ascii="Comic Sans MS" w:hAnsi="Comic Sans MS"/>
          <w:sz w:val="32"/>
          <w:szCs w:val="32"/>
        </w:rPr>
        <w:t>We are involved in our own learning</w:t>
      </w:r>
      <w:r w:rsidR="00130561">
        <w:rPr>
          <w:rFonts w:ascii="Comic Sans MS" w:hAnsi="Comic Sans MS"/>
          <w:sz w:val="32"/>
          <w:szCs w:val="32"/>
        </w:rPr>
        <w:t>.</w:t>
      </w:r>
    </w:p>
    <w:p w:rsidR="00130561" w:rsidRDefault="00130561" w:rsidP="00130561">
      <w:pPr>
        <w:pStyle w:val="NoSpacing"/>
        <w:jc w:val="center"/>
        <w:rPr>
          <w:rFonts w:ascii="Comic Sans MS" w:hAnsi="Comic Sans MS"/>
          <w:sz w:val="32"/>
          <w:szCs w:val="32"/>
        </w:rPr>
      </w:pPr>
    </w:p>
    <w:p w:rsidR="00130561" w:rsidRDefault="00130561" w:rsidP="00130561">
      <w:pPr>
        <w:pStyle w:val="NoSpacing"/>
        <w:jc w:val="center"/>
        <w:rPr>
          <w:rFonts w:ascii="Comic Sans MS" w:hAnsi="Comic Sans MS"/>
          <w:sz w:val="32"/>
          <w:szCs w:val="32"/>
        </w:rPr>
      </w:pPr>
      <w:r>
        <w:rPr>
          <w:rFonts w:ascii="Comic Sans MS" w:hAnsi="Comic Sans MS"/>
          <w:sz w:val="32"/>
          <w:szCs w:val="32"/>
        </w:rPr>
        <w:t>WHY?</w:t>
      </w:r>
    </w:p>
    <w:p w:rsidR="00130561" w:rsidRPr="002A102D" w:rsidRDefault="00130561" w:rsidP="00130561">
      <w:pPr>
        <w:pStyle w:val="NoSpacing"/>
        <w:jc w:val="center"/>
        <w:rPr>
          <w:rFonts w:ascii="Comic Sans MS" w:hAnsi="Comic Sans MS"/>
          <w:sz w:val="16"/>
          <w:szCs w:val="16"/>
        </w:rPr>
      </w:pPr>
    </w:p>
    <w:p w:rsidR="00130561" w:rsidRPr="008C7686" w:rsidRDefault="00FB5C3A" w:rsidP="00130561">
      <w:pPr>
        <w:pStyle w:val="NoSpacing"/>
        <w:numPr>
          <w:ilvl w:val="0"/>
          <w:numId w:val="4"/>
        </w:numPr>
        <w:rPr>
          <w:rFonts w:ascii="Comic Sans MS" w:hAnsi="Comic Sans MS"/>
          <w:sz w:val="28"/>
          <w:szCs w:val="28"/>
        </w:rPr>
      </w:pPr>
      <w:r w:rsidRPr="008C7686">
        <w:rPr>
          <w:rFonts w:ascii="Comic Sans MS" w:hAnsi="Comic Sans MS"/>
          <w:sz w:val="28"/>
          <w:szCs w:val="28"/>
        </w:rPr>
        <w:t>We want to have the opportunity to achieve the best we can be.</w:t>
      </w:r>
    </w:p>
    <w:p w:rsidR="00FB5C3A" w:rsidRPr="008C7686" w:rsidRDefault="00FB5C3A" w:rsidP="00FB5C3A">
      <w:pPr>
        <w:pStyle w:val="NoSpacing"/>
        <w:numPr>
          <w:ilvl w:val="0"/>
          <w:numId w:val="4"/>
        </w:numPr>
        <w:rPr>
          <w:rFonts w:ascii="Comic Sans MS" w:hAnsi="Comic Sans MS"/>
          <w:sz w:val="28"/>
          <w:szCs w:val="28"/>
        </w:rPr>
      </w:pPr>
      <w:r w:rsidRPr="008C7686">
        <w:rPr>
          <w:rFonts w:ascii="Comic Sans MS" w:hAnsi="Comic Sans MS"/>
          <w:sz w:val="28"/>
          <w:szCs w:val="28"/>
        </w:rPr>
        <w:t>We want to be interested and challenged.</w:t>
      </w:r>
    </w:p>
    <w:p w:rsidR="00130561" w:rsidRPr="008C7686" w:rsidRDefault="00FB5C3A" w:rsidP="00130561">
      <w:pPr>
        <w:pStyle w:val="NoSpacing"/>
        <w:numPr>
          <w:ilvl w:val="0"/>
          <w:numId w:val="4"/>
        </w:numPr>
        <w:rPr>
          <w:rFonts w:ascii="Comic Sans MS" w:hAnsi="Comic Sans MS"/>
          <w:sz w:val="28"/>
          <w:szCs w:val="28"/>
        </w:rPr>
      </w:pPr>
      <w:r w:rsidRPr="008C7686">
        <w:rPr>
          <w:rFonts w:ascii="Comic Sans MS" w:hAnsi="Comic Sans MS"/>
          <w:sz w:val="28"/>
          <w:szCs w:val="28"/>
        </w:rPr>
        <w:t>We want to make decisions on what h</w:t>
      </w:r>
      <w:r w:rsidR="00685880" w:rsidRPr="008C7686">
        <w:rPr>
          <w:rFonts w:ascii="Comic Sans MS" w:hAnsi="Comic Sans MS"/>
          <w:sz w:val="28"/>
          <w:szCs w:val="28"/>
        </w:rPr>
        <w:t>appens at school</w:t>
      </w:r>
    </w:p>
    <w:p w:rsidR="00685880" w:rsidRPr="008C7686" w:rsidRDefault="00685880" w:rsidP="00130561">
      <w:pPr>
        <w:pStyle w:val="NoSpacing"/>
        <w:numPr>
          <w:ilvl w:val="0"/>
          <w:numId w:val="4"/>
        </w:numPr>
        <w:rPr>
          <w:rFonts w:ascii="Comic Sans MS" w:hAnsi="Comic Sans MS"/>
          <w:sz w:val="28"/>
          <w:szCs w:val="28"/>
        </w:rPr>
      </w:pPr>
      <w:r w:rsidRPr="008C7686">
        <w:rPr>
          <w:rFonts w:ascii="Comic Sans MS" w:hAnsi="Comic Sans MS"/>
          <w:sz w:val="28"/>
          <w:szCs w:val="28"/>
        </w:rPr>
        <w:t xml:space="preserve">We want our rights to be </w:t>
      </w:r>
      <w:r w:rsidR="002A102D">
        <w:rPr>
          <w:rFonts w:ascii="Comic Sans MS" w:hAnsi="Comic Sans MS"/>
          <w:sz w:val="28"/>
          <w:szCs w:val="28"/>
        </w:rPr>
        <w:t xml:space="preserve">respected, </w:t>
      </w:r>
      <w:r w:rsidRPr="008C7686">
        <w:rPr>
          <w:rFonts w:ascii="Comic Sans MS" w:hAnsi="Comic Sans MS"/>
          <w:sz w:val="28"/>
          <w:szCs w:val="28"/>
        </w:rPr>
        <w:t>heard and recognised.</w:t>
      </w:r>
    </w:p>
    <w:p w:rsidR="00130561" w:rsidRPr="002A102D" w:rsidRDefault="00130561" w:rsidP="00FB5C3A">
      <w:pPr>
        <w:pStyle w:val="NoSpacing"/>
        <w:ind w:left="360"/>
        <w:rPr>
          <w:rFonts w:ascii="Comic Sans MS" w:hAnsi="Comic Sans MS"/>
          <w:sz w:val="16"/>
          <w:szCs w:val="16"/>
        </w:rPr>
      </w:pPr>
    </w:p>
    <w:p w:rsidR="00130561" w:rsidRDefault="00130561" w:rsidP="009E20A9">
      <w:pPr>
        <w:pStyle w:val="NoSpacing"/>
        <w:jc w:val="center"/>
        <w:rPr>
          <w:rFonts w:ascii="Comic Sans MS" w:hAnsi="Comic Sans MS"/>
          <w:sz w:val="32"/>
          <w:szCs w:val="32"/>
        </w:rPr>
      </w:pPr>
      <w:r w:rsidRPr="00FA490B">
        <w:rPr>
          <w:rFonts w:ascii="Comic Sans MS" w:hAnsi="Comic Sans MS"/>
          <w:sz w:val="32"/>
          <w:szCs w:val="32"/>
        </w:rPr>
        <w:t>HOW?</w:t>
      </w:r>
    </w:p>
    <w:p w:rsidR="00130561" w:rsidRDefault="00130561" w:rsidP="00130561">
      <w:pPr>
        <w:pStyle w:val="NoSpacing"/>
        <w:rPr>
          <w:rFonts w:ascii="Comic Sans MS" w:hAnsi="Comic Sans MS"/>
          <w:sz w:val="32"/>
          <w:szCs w:val="32"/>
        </w:rPr>
      </w:pPr>
      <w:proofErr w:type="gramStart"/>
      <w:r w:rsidRPr="00FA490B">
        <w:rPr>
          <w:rFonts w:ascii="Comic Sans MS" w:hAnsi="Comic Sans MS"/>
          <w:sz w:val="28"/>
          <w:szCs w:val="28"/>
        </w:rPr>
        <w:t>By</w:t>
      </w:r>
      <w:r>
        <w:rPr>
          <w:rFonts w:ascii="Comic Sans MS" w:hAnsi="Comic Sans MS"/>
          <w:sz w:val="32"/>
          <w:szCs w:val="32"/>
        </w:rPr>
        <w:t>…</w:t>
      </w:r>
      <w:proofErr w:type="gramEnd"/>
    </w:p>
    <w:p w:rsidR="00130561" w:rsidRPr="00DC0C14" w:rsidRDefault="00130561" w:rsidP="00130561">
      <w:pPr>
        <w:pStyle w:val="NoSpacing"/>
        <w:rPr>
          <w:rFonts w:ascii="Comic Sans MS" w:hAnsi="Comic Sans MS"/>
          <w:sz w:val="16"/>
          <w:szCs w:val="16"/>
        </w:rPr>
      </w:pP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3473"/>
        <w:gridCol w:w="3473"/>
        <w:gridCol w:w="3474"/>
      </w:tblGrid>
      <w:tr w:rsidR="00130561" w:rsidTr="008A743B">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 xml:space="preserve">Sharing our achievements and interests </w:t>
            </w:r>
            <w:r w:rsidR="00BE4E68">
              <w:rPr>
                <w:rFonts w:ascii="Comic Sans MS" w:hAnsi="Comic Sans MS"/>
                <w:i/>
                <w:sz w:val="24"/>
                <w:szCs w:val="24"/>
              </w:rPr>
              <w:t xml:space="preserve">                                                  </w:t>
            </w:r>
          </w:p>
        </w:tc>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Being told when we are doing well and how we can get better</w:t>
            </w:r>
          </w:p>
        </w:tc>
        <w:tc>
          <w:tcPr>
            <w:tcW w:w="3474"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Helping to set targets and review for ourselves</w:t>
            </w:r>
          </w:p>
        </w:tc>
      </w:tr>
      <w:tr w:rsidR="00130561" w:rsidTr="008A743B">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Attending after school clubs</w:t>
            </w:r>
          </w:p>
        </w:tc>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 xml:space="preserve">Using the library </w:t>
            </w:r>
            <w:r w:rsidR="00596523">
              <w:rPr>
                <w:rFonts w:ascii="Comic Sans MS" w:hAnsi="Comic Sans MS"/>
                <w:i/>
                <w:sz w:val="24"/>
                <w:szCs w:val="24"/>
              </w:rPr>
              <w:t xml:space="preserve">and technology </w:t>
            </w:r>
            <w:r>
              <w:rPr>
                <w:rFonts w:ascii="Comic Sans MS" w:hAnsi="Comic Sans MS"/>
                <w:i/>
                <w:sz w:val="24"/>
                <w:szCs w:val="24"/>
              </w:rPr>
              <w:t xml:space="preserve">for </w:t>
            </w:r>
            <w:r w:rsidR="00596523">
              <w:rPr>
                <w:rFonts w:ascii="Comic Sans MS" w:hAnsi="Comic Sans MS"/>
                <w:i/>
                <w:sz w:val="24"/>
                <w:szCs w:val="24"/>
              </w:rPr>
              <w:t>learning</w:t>
            </w:r>
          </w:p>
        </w:tc>
        <w:tc>
          <w:tcPr>
            <w:tcW w:w="3474"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Having our efforts recognised</w:t>
            </w:r>
          </w:p>
        </w:tc>
      </w:tr>
      <w:tr w:rsidR="00130561" w:rsidTr="008A743B">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Being part of Team Bartons, our class and a House team</w:t>
            </w:r>
          </w:p>
        </w:tc>
        <w:tc>
          <w:tcPr>
            <w:tcW w:w="3473" w:type="dxa"/>
          </w:tcPr>
          <w:p w:rsidR="00130561" w:rsidRPr="00FA490B" w:rsidRDefault="00685880" w:rsidP="008A743B">
            <w:pPr>
              <w:pStyle w:val="NoSpacing"/>
              <w:jc w:val="center"/>
              <w:rPr>
                <w:rFonts w:ascii="Comic Sans MS" w:hAnsi="Comic Sans MS"/>
                <w:i/>
                <w:sz w:val="24"/>
                <w:szCs w:val="24"/>
              </w:rPr>
            </w:pPr>
            <w:r>
              <w:rPr>
                <w:rFonts w:ascii="Comic Sans MS" w:hAnsi="Comic Sans MS"/>
                <w:i/>
                <w:sz w:val="24"/>
                <w:szCs w:val="24"/>
              </w:rPr>
              <w:t>Talking to our School Council and having our views represented</w:t>
            </w:r>
          </w:p>
        </w:tc>
        <w:tc>
          <w:tcPr>
            <w:tcW w:w="3474"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Talking to each other during circle time or in groups and pairs</w:t>
            </w:r>
          </w:p>
        </w:tc>
      </w:tr>
      <w:tr w:rsidR="00130561" w:rsidTr="008A743B">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Understanding what we are learning and why</w:t>
            </w:r>
          </w:p>
        </w:tc>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Answering questions asked by our teachers</w:t>
            </w:r>
          </w:p>
        </w:tc>
        <w:tc>
          <w:tcPr>
            <w:tcW w:w="3474"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Being set work that is challenging and interesting</w:t>
            </w:r>
          </w:p>
        </w:tc>
      </w:tr>
      <w:tr w:rsidR="00130561" w:rsidTr="008A743B">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Being asked what we would like to find out</w:t>
            </w:r>
          </w:p>
        </w:tc>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Completing take-away tasks</w:t>
            </w:r>
          </w:p>
        </w:tc>
        <w:tc>
          <w:tcPr>
            <w:tcW w:w="3474"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Self-evaluating our own achievements</w:t>
            </w:r>
          </w:p>
        </w:tc>
      </w:tr>
      <w:tr w:rsidR="00130561" w:rsidTr="008A743B">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Asking for help when we need it</w:t>
            </w:r>
          </w:p>
        </w:tc>
        <w:tc>
          <w:tcPr>
            <w:tcW w:w="3473" w:type="dxa"/>
          </w:tcPr>
          <w:p w:rsidR="00130561" w:rsidRPr="00FA490B" w:rsidRDefault="002E226F" w:rsidP="008A743B">
            <w:pPr>
              <w:pStyle w:val="NoSpacing"/>
              <w:jc w:val="center"/>
              <w:rPr>
                <w:rFonts w:ascii="Comic Sans MS" w:hAnsi="Comic Sans MS"/>
                <w:i/>
                <w:sz w:val="24"/>
                <w:szCs w:val="24"/>
              </w:rPr>
            </w:pPr>
            <w:r>
              <w:rPr>
                <w:rFonts w:ascii="Comic Sans MS" w:hAnsi="Comic Sans MS"/>
                <w:i/>
                <w:sz w:val="24"/>
                <w:szCs w:val="24"/>
              </w:rPr>
              <w:t>Knowing what is happening in the school day and when</w:t>
            </w:r>
          </w:p>
        </w:tc>
        <w:tc>
          <w:tcPr>
            <w:tcW w:w="3474" w:type="dxa"/>
          </w:tcPr>
          <w:p w:rsidR="00130561" w:rsidRPr="00FA490B" w:rsidRDefault="007A6EBD" w:rsidP="008A743B">
            <w:pPr>
              <w:pStyle w:val="NoSpacing"/>
              <w:jc w:val="center"/>
              <w:rPr>
                <w:rFonts w:ascii="Comic Sans MS" w:hAnsi="Comic Sans MS"/>
                <w:i/>
                <w:sz w:val="24"/>
                <w:szCs w:val="24"/>
              </w:rPr>
            </w:pPr>
            <w:r>
              <w:rPr>
                <w:rFonts w:ascii="Comic Sans MS" w:hAnsi="Comic Sans MS"/>
                <w:i/>
                <w:sz w:val="24"/>
                <w:szCs w:val="24"/>
              </w:rPr>
              <w:t>Evaluating our own learning and that of others</w:t>
            </w:r>
          </w:p>
        </w:tc>
      </w:tr>
    </w:tbl>
    <w:p w:rsidR="00130561" w:rsidRDefault="00FA77A4" w:rsidP="00B13CFC">
      <w:pPr>
        <w:pStyle w:val="NoSpacing"/>
        <w:rPr>
          <w:rFonts w:ascii="Comic Sans MS" w:hAnsi="Comic Sans MS"/>
          <w:sz w:val="32"/>
          <w:szCs w:val="32"/>
        </w:rPr>
      </w:pPr>
      <w:r>
        <w:rPr>
          <w:rFonts w:ascii="Comic Sans MS" w:hAnsi="Comic Sans MS"/>
          <w:sz w:val="32"/>
          <w:szCs w:val="32"/>
        </w:rPr>
        <w:lastRenderedPageBreak/>
        <w:t>Curriculum</w:t>
      </w:r>
    </w:p>
    <w:p w:rsidR="00FA77A4" w:rsidRPr="00B13CFC" w:rsidRDefault="00FA77A4" w:rsidP="00FA77A4">
      <w:pPr>
        <w:pStyle w:val="NoSpacing"/>
        <w:rPr>
          <w:rFonts w:ascii="Comic Sans MS" w:hAnsi="Comic Sans MS"/>
          <w:sz w:val="16"/>
          <w:szCs w:val="16"/>
        </w:rPr>
      </w:pPr>
    </w:p>
    <w:p w:rsidR="00FA77A4" w:rsidRDefault="00FA77A4" w:rsidP="00FA77A4">
      <w:pPr>
        <w:pStyle w:val="NoSpacing"/>
        <w:rPr>
          <w:rFonts w:ascii="Comic Sans MS" w:hAnsi="Comic Sans MS"/>
          <w:sz w:val="24"/>
          <w:szCs w:val="24"/>
        </w:rPr>
      </w:pPr>
      <w:r w:rsidRPr="00FA77A4">
        <w:rPr>
          <w:rFonts w:ascii="Comic Sans MS" w:hAnsi="Comic Sans MS"/>
          <w:sz w:val="24"/>
          <w:szCs w:val="24"/>
        </w:rPr>
        <w:t xml:space="preserve">The Reception class will follow the requirements of the Early Years Foundation </w:t>
      </w:r>
      <w:r>
        <w:rPr>
          <w:rFonts w:ascii="Comic Sans MS" w:hAnsi="Comic Sans MS"/>
          <w:sz w:val="24"/>
          <w:szCs w:val="24"/>
        </w:rPr>
        <w:t>Stage.</w:t>
      </w:r>
    </w:p>
    <w:p w:rsidR="00FA77A4" w:rsidRDefault="00FA77A4" w:rsidP="00FA77A4">
      <w:pPr>
        <w:pStyle w:val="NoSpacing"/>
        <w:rPr>
          <w:rFonts w:ascii="Comic Sans MS" w:hAnsi="Comic Sans MS"/>
          <w:sz w:val="24"/>
          <w:szCs w:val="24"/>
        </w:rPr>
      </w:pPr>
      <w:r>
        <w:rPr>
          <w:rFonts w:ascii="Comic Sans MS" w:hAnsi="Comic Sans MS"/>
          <w:sz w:val="24"/>
          <w:szCs w:val="24"/>
        </w:rPr>
        <w:t xml:space="preserve">Pupils in Key Stage 1 and 2 will follow the requirements of the National Curriculum. This accounts for 70% of learning time. The remainder of learning will be based on additional opportunities to develop skills in citizenship and the social, emotional, </w:t>
      </w:r>
      <w:r w:rsidR="00B13CFC">
        <w:rPr>
          <w:rFonts w:ascii="Comic Sans MS" w:hAnsi="Comic Sans MS"/>
          <w:sz w:val="24"/>
          <w:szCs w:val="24"/>
        </w:rPr>
        <w:t xml:space="preserve">moral, </w:t>
      </w:r>
      <w:r>
        <w:rPr>
          <w:rFonts w:ascii="Comic Sans MS" w:hAnsi="Comic Sans MS"/>
          <w:sz w:val="24"/>
          <w:szCs w:val="24"/>
        </w:rPr>
        <w:t xml:space="preserve">cultural and </w:t>
      </w:r>
      <w:r w:rsidR="00B13CFC">
        <w:rPr>
          <w:rFonts w:ascii="Comic Sans MS" w:hAnsi="Comic Sans MS"/>
          <w:sz w:val="24"/>
          <w:szCs w:val="24"/>
        </w:rPr>
        <w:t xml:space="preserve">spiritual aspects of education. All classes will follow the Agreed West Sussex Syllabus for Religious Education. Long-term curriculum planning will detail how each area will be covered and learning journeys will form part of the medium term plans. Each teacher will use the appropriate planning format and all plans will be saved on the school server. </w:t>
      </w:r>
      <w:r w:rsidR="00477EF1">
        <w:rPr>
          <w:rFonts w:ascii="Comic Sans MS" w:hAnsi="Comic Sans MS"/>
          <w:sz w:val="24"/>
          <w:szCs w:val="24"/>
        </w:rPr>
        <w:t xml:space="preserve">Weekly timetables will be given to the </w:t>
      </w:r>
      <w:proofErr w:type="spellStart"/>
      <w:r w:rsidR="00477EF1">
        <w:rPr>
          <w:rFonts w:ascii="Comic Sans MS" w:hAnsi="Comic Sans MS"/>
          <w:sz w:val="24"/>
          <w:szCs w:val="24"/>
        </w:rPr>
        <w:t>Headteacher</w:t>
      </w:r>
      <w:proofErr w:type="spellEnd"/>
      <w:r w:rsidR="00477EF1">
        <w:rPr>
          <w:rFonts w:ascii="Comic Sans MS" w:hAnsi="Comic Sans MS"/>
          <w:sz w:val="24"/>
          <w:szCs w:val="24"/>
        </w:rPr>
        <w:t xml:space="preserve"> at the beginning of each new week. </w:t>
      </w:r>
    </w:p>
    <w:p w:rsidR="00B13CFC" w:rsidRPr="00B13CFC" w:rsidRDefault="00B13CFC" w:rsidP="00FA77A4">
      <w:pPr>
        <w:pStyle w:val="NoSpacing"/>
        <w:rPr>
          <w:rFonts w:ascii="Comic Sans MS" w:hAnsi="Comic Sans MS"/>
          <w:sz w:val="16"/>
          <w:szCs w:val="16"/>
        </w:rPr>
      </w:pPr>
    </w:p>
    <w:p w:rsidR="00B13CFC" w:rsidRPr="009365F4" w:rsidRDefault="00B13CFC" w:rsidP="00FA77A4">
      <w:pPr>
        <w:pStyle w:val="NoSpacing"/>
        <w:rPr>
          <w:rFonts w:ascii="Comic Sans MS" w:hAnsi="Comic Sans MS"/>
          <w:sz w:val="28"/>
          <w:szCs w:val="28"/>
        </w:rPr>
      </w:pPr>
      <w:r w:rsidRPr="009365F4">
        <w:rPr>
          <w:rFonts w:ascii="Comic Sans MS" w:hAnsi="Comic Sans MS"/>
          <w:sz w:val="28"/>
          <w:szCs w:val="28"/>
        </w:rPr>
        <w:t>Planning will:</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show learning objectives for what the children are to learn and how these will be achieved in a lesson or a series of lessons</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summarise what pupils will do and the resources needed</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 xml:space="preserve">show how knowledge and understanding can be extended and how the work will be differentiated </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identify opportunities for a variety of learning styles</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be annotated to show what changes have been made and adaptations made to suit the learners</w:t>
      </w:r>
    </w:p>
    <w:p w:rsidR="00B13CFC" w:rsidRDefault="00B13CFC" w:rsidP="00B13CFC">
      <w:pPr>
        <w:pStyle w:val="NoSpacing"/>
        <w:numPr>
          <w:ilvl w:val="0"/>
          <w:numId w:val="6"/>
        </w:numPr>
        <w:rPr>
          <w:rFonts w:ascii="Comic Sans MS" w:hAnsi="Comic Sans MS"/>
          <w:sz w:val="24"/>
          <w:szCs w:val="24"/>
        </w:rPr>
      </w:pPr>
      <w:r>
        <w:rPr>
          <w:rFonts w:ascii="Comic Sans MS" w:hAnsi="Comic Sans MS"/>
          <w:sz w:val="24"/>
          <w:szCs w:val="24"/>
        </w:rPr>
        <w:t>be evaluated to inform future planning</w:t>
      </w:r>
      <w:r w:rsidR="002A102D">
        <w:rPr>
          <w:rFonts w:ascii="Comic Sans MS" w:hAnsi="Comic Sans MS"/>
          <w:sz w:val="24"/>
          <w:szCs w:val="24"/>
        </w:rPr>
        <w:t>.</w:t>
      </w:r>
      <w:bookmarkStart w:id="0" w:name="_GoBack"/>
      <w:bookmarkEnd w:id="0"/>
    </w:p>
    <w:p w:rsidR="00B13CFC" w:rsidRPr="00B13CFC" w:rsidRDefault="00B13CFC" w:rsidP="00B13CFC">
      <w:pPr>
        <w:pStyle w:val="NoSpacing"/>
        <w:rPr>
          <w:rFonts w:ascii="Comic Sans MS" w:hAnsi="Comic Sans MS"/>
          <w:sz w:val="16"/>
          <w:szCs w:val="16"/>
        </w:rPr>
      </w:pPr>
    </w:p>
    <w:p w:rsidR="00B13CFC" w:rsidRPr="009365F4" w:rsidRDefault="00B13CFC" w:rsidP="009365F4">
      <w:pPr>
        <w:pStyle w:val="NoSpacing"/>
        <w:rPr>
          <w:rFonts w:ascii="Comic Sans MS" w:hAnsi="Comic Sans MS"/>
          <w:sz w:val="32"/>
          <w:szCs w:val="32"/>
        </w:rPr>
      </w:pPr>
      <w:r w:rsidRPr="00B13CFC">
        <w:rPr>
          <w:rFonts w:ascii="Comic Sans MS" w:hAnsi="Comic Sans MS"/>
          <w:sz w:val="32"/>
          <w:szCs w:val="32"/>
        </w:rPr>
        <w:t>Assessment for Learning will:</w:t>
      </w:r>
    </w:p>
    <w:p w:rsidR="00B13CFC" w:rsidRDefault="00055216" w:rsidP="00B13CFC">
      <w:pPr>
        <w:pStyle w:val="NoSpacing"/>
        <w:numPr>
          <w:ilvl w:val="0"/>
          <w:numId w:val="8"/>
        </w:numPr>
        <w:rPr>
          <w:rFonts w:ascii="Comic Sans MS" w:hAnsi="Comic Sans MS"/>
          <w:sz w:val="24"/>
          <w:szCs w:val="24"/>
        </w:rPr>
      </w:pPr>
      <w:r>
        <w:rPr>
          <w:rFonts w:ascii="Comic Sans MS" w:hAnsi="Comic Sans MS"/>
          <w:sz w:val="24"/>
          <w:szCs w:val="24"/>
        </w:rPr>
        <w:t>be central to classroom practice</w:t>
      </w:r>
    </w:p>
    <w:p w:rsidR="00055216" w:rsidRDefault="00055216" w:rsidP="00B13CFC">
      <w:pPr>
        <w:pStyle w:val="NoSpacing"/>
        <w:numPr>
          <w:ilvl w:val="0"/>
          <w:numId w:val="8"/>
        </w:numPr>
        <w:rPr>
          <w:rFonts w:ascii="Comic Sans MS" w:hAnsi="Comic Sans MS"/>
          <w:sz w:val="24"/>
          <w:szCs w:val="24"/>
        </w:rPr>
      </w:pPr>
      <w:r>
        <w:rPr>
          <w:rFonts w:ascii="Comic Sans MS" w:hAnsi="Comic Sans MS"/>
          <w:sz w:val="24"/>
          <w:szCs w:val="24"/>
        </w:rPr>
        <w:t>help learners know how to improve</w:t>
      </w:r>
    </w:p>
    <w:p w:rsidR="00055216" w:rsidRDefault="00055216" w:rsidP="00B13CFC">
      <w:pPr>
        <w:pStyle w:val="NoSpacing"/>
        <w:numPr>
          <w:ilvl w:val="0"/>
          <w:numId w:val="8"/>
        </w:numPr>
        <w:rPr>
          <w:rFonts w:ascii="Comic Sans MS" w:hAnsi="Comic Sans MS"/>
          <w:sz w:val="24"/>
          <w:szCs w:val="24"/>
        </w:rPr>
      </w:pPr>
      <w:r>
        <w:rPr>
          <w:rFonts w:ascii="Comic Sans MS" w:hAnsi="Comic Sans MS"/>
          <w:sz w:val="24"/>
          <w:szCs w:val="24"/>
        </w:rPr>
        <w:t>be part of effective learning</w:t>
      </w:r>
    </w:p>
    <w:p w:rsidR="00055216" w:rsidRDefault="00055216" w:rsidP="00B13CFC">
      <w:pPr>
        <w:pStyle w:val="NoSpacing"/>
        <w:numPr>
          <w:ilvl w:val="0"/>
          <w:numId w:val="8"/>
        </w:numPr>
        <w:rPr>
          <w:rFonts w:ascii="Comic Sans MS" w:hAnsi="Comic Sans MS"/>
          <w:sz w:val="24"/>
          <w:szCs w:val="24"/>
        </w:rPr>
      </w:pPr>
      <w:r>
        <w:rPr>
          <w:rFonts w:ascii="Comic Sans MS" w:hAnsi="Comic Sans MS"/>
          <w:sz w:val="24"/>
          <w:szCs w:val="24"/>
        </w:rPr>
        <w:t>focus on how pupils learn</w:t>
      </w:r>
    </w:p>
    <w:p w:rsidR="00055216" w:rsidRDefault="00055216" w:rsidP="00B13CFC">
      <w:pPr>
        <w:pStyle w:val="NoSpacing"/>
        <w:numPr>
          <w:ilvl w:val="0"/>
          <w:numId w:val="8"/>
        </w:numPr>
        <w:rPr>
          <w:rFonts w:ascii="Comic Sans MS" w:hAnsi="Comic Sans MS"/>
          <w:sz w:val="24"/>
          <w:szCs w:val="24"/>
        </w:rPr>
      </w:pPr>
      <w:r>
        <w:rPr>
          <w:rFonts w:ascii="Comic Sans MS" w:hAnsi="Comic Sans MS"/>
          <w:sz w:val="24"/>
          <w:szCs w:val="24"/>
        </w:rPr>
        <w:t>encourage self-assessment</w:t>
      </w:r>
    </w:p>
    <w:p w:rsidR="00055216" w:rsidRDefault="00055216" w:rsidP="00B13CFC">
      <w:pPr>
        <w:pStyle w:val="NoSpacing"/>
        <w:numPr>
          <w:ilvl w:val="0"/>
          <w:numId w:val="8"/>
        </w:numPr>
        <w:rPr>
          <w:rFonts w:ascii="Comic Sans MS" w:hAnsi="Comic Sans MS"/>
          <w:sz w:val="24"/>
          <w:szCs w:val="24"/>
        </w:rPr>
      </w:pPr>
      <w:r>
        <w:rPr>
          <w:rFonts w:ascii="Comic Sans MS" w:hAnsi="Comic Sans MS"/>
          <w:sz w:val="24"/>
          <w:szCs w:val="24"/>
        </w:rPr>
        <w:t>give pupils ownership of their learning</w:t>
      </w:r>
    </w:p>
    <w:p w:rsidR="00055216" w:rsidRDefault="00055216" w:rsidP="00055216">
      <w:pPr>
        <w:pStyle w:val="NoSpacing"/>
        <w:rPr>
          <w:rFonts w:ascii="Comic Sans MS" w:hAnsi="Comic Sans MS"/>
          <w:sz w:val="24"/>
          <w:szCs w:val="24"/>
        </w:rPr>
      </w:pPr>
    </w:p>
    <w:p w:rsidR="00055216" w:rsidRDefault="00055216" w:rsidP="00055216">
      <w:pPr>
        <w:pStyle w:val="NoSpacing"/>
        <w:rPr>
          <w:rFonts w:ascii="Comic Sans MS" w:hAnsi="Comic Sans MS"/>
          <w:sz w:val="24"/>
          <w:szCs w:val="24"/>
        </w:rPr>
      </w:pPr>
      <w:r>
        <w:rPr>
          <w:rFonts w:ascii="Comic Sans MS" w:hAnsi="Comic Sans MS"/>
          <w:sz w:val="24"/>
          <w:szCs w:val="24"/>
        </w:rPr>
        <w:t>Signed:</w:t>
      </w:r>
    </w:p>
    <w:p w:rsidR="00055216" w:rsidRDefault="00055216" w:rsidP="00055216">
      <w:pPr>
        <w:pStyle w:val="NoSpacing"/>
        <w:rPr>
          <w:rFonts w:ascii="Comic Sans MS" w:hAnsi="Comic Sans MS"/>
          <w:sz w:val="24"/>
          <w:szCs w:val="24"/>
        </w:rPr>
      </w:pPr>
    </w:p>
    <w:p w:rsidR="00055216" w:rsidRDefault="00055216" w:rsidP="00055216">
      <w:pPr>
        <w:pStyle w:val="NoSpacing"/>
        <w:rPr>
          <w:rFonts w:ascii="Comic Sans MS" w:hAnsi="Comic Sans MS"/>
          <w:sz w:val="24"/>
          <w:szCs w:val="24"/>
        </w:rPr>
      </w:pPr>
    </w:p>
    <w:p w:rsidR="00055216" w:rsidRDefault="00055216" w:rsidP="00055216">
      <w:pPr>
        <w:pStyle w:val="NoSpacing"/>
        <w:rPr>
          <w:rFonts w:ascii="Comic Sans MS" w:hAnsi="Comic Sans MS"/>
          <w:sz w:val="24"/>
          <w:szCs w:val="24"/>
        </w:rPr>
      </w:pPr>
      <w:r>
        <w:rPr>
          <w:rFonts w:ascii="Comic Sans MS" w:hAnsi="Comic Sans MS"/>
          <w:sz w:val="24"/>
          <w:szCs w:val="24"/>
        </w:rPr>
        <w:t>Chair of Governors</w:t>
      </w:r>
    </w:p>
    <w:p w:rsidR="00055216" w:rsidRDefault="00055216" w:rsidP="00055216">
      <w:pPr>
        <w:pStyle w:val="NoSpacing"/>
        <w:rPr>
          <w:rFonts w:ascii="Comic Sans MS" w:hAnsi="Comic Sans MS"/>
          <w:sz w:val="24"/>
          <w:szCs w:val="24"/>
        </w:rPr>
      </w:pPr>
    </w:p>
    <w:p w:rsidR="00055216" w:rsidRDefault="00055216" w:rsidP="00055216">
      <w:pPr>
        <w:pStyle w:val="NoSpacing"/>
        <w:rPr>
          <w:rFonts w:ascii="Comic Sans MS" w:hAnsi="Comic Sans MS"/>
          <w:sz w:val="24"/>
          <w:szCs w:val="24"/>
        </w:rPr>
      </w:pPr>
    </w:p>
    <w:p w:rsidR="00055216" w:rsidRDefault="00055216" w:rsidP="00055216">
      <w:pPr>
        <w:pStyle w:val="NoSpacing"/>
        <w:rPr>
          <w:rFonts w:ascii="Comic Sans MS" w:hAnsi="Comic Sans MS"/>
          <w:sz w:val="24"/>
          <w:szCs w:val="24"/>
        </w:rPr>
      </w:pPr>
    </w:p>
    <w:p w:rsidR="00055216" w:rsidRPr="00FA77A4" w:rsidRDefault="00055216" w:rsidP="00055216">
      <w:pPr>
        <w:pStyle w:val="NoSpacing"/>
        <w:rPr>
          <w:rFonts w:ascii="Comic Sans MS" w:hAnsi="Comic Sans MS"/>
          <w:sz w:val="24"/>
          <w:szCs w:val="24"/>
        </w:rPr>
      </w:pPr>
      <w:r>
        <w:rPr>
          <w:rFonts w:ascii="Comic Sans MS" w:hAnsi="Comic Sans MS"/>
          <w:sz w:val="24"/>
          <w:szCs w:val="24"/>
        </w:rPr>
        <w:t>Headteacher</w:t>
      </w:r>
    </w:p>
    <w:sectPr w:rsidR="00055216" w:rsidRPr="00FA77A4" w:rsidSect="00E902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0B9"/>
    <w:multiLevelType w:val="hybridMultilevel"/>
    <w:tmpl w:val="DFF66618"/>
    <w:lvl w:ilvl="0" w:tplc="0809000F">
      <w:start w:val="1"/>
      <w:numFmt w:val="decimal"/>
      <w:lvlText w:val="%1."/>
      <w:lvlJc w:val="left"/>
      <w:pPr>
        <w:ind w:left="4380" w:hanging="360"/>
      </w:pPr>
      <w:rPr>
        <w:rFonts w:hint="default"/>
      </w:rPr>
    </w:lvl>
    <w:lvl w:ilvl="1" w:tplc="08090019" w:tentative="1">
      <w:start w:val="1"/>
      <w:numFmt w:val="lowerLetter"/>
      <w:lvlText w:val="%2."/>
      <w:lvlJc w:val="left"/>
      <w:pPr>
        <w:ind w:left="5100" w:hanging="360"/>
      </w:pPr>
    </w:lvl>
    <w:lvl w:ilvl="2" w:tplc="0809001B" w:tentative="1">
      <w:start w:val="1"/>
      <w:numFmt w:val="lowerRoman"/>
      <w:lvlText w:val="%3."/>
      <w:lvlJc w:val="right"/>
      <w:pPr>
        <w:ind w:left="5820" w:hanging="180"/>
      </w:pPr>
    </w:lvl>
    <w:lvl w:ilvl="3" w:tplc="0809000F" w:tentative="1">
      <w:start w:val="1"/>
      <w:numFmt w:val="decimal"/>
      <w:lvlText w:val="%4."/>
      <w:lvlJc w:val="left"/>
      <w:pPr>
        <w:ind w:left="6540" w:hanging="360"/>
      </w:pPr>
    </w:lvl>
    <w:lvl w:ilvl="4" w:tplc="08090019" w:tentative="1">
      <w:start w:val="1"/>
      <w:numFmt w:val="lowerLetter"/>
      <w:lvlText w:val="%5."/>
      <w:lvlJc w:val="left"/>
      <w:pPr>
        <w:ind w:left="7260" w:hanging="360"/>
      </w:pPr>
    </w:lvl>
    <w:lvl w:ilvl="5" w:tplc="0809001B" w:tentative="1">
      <w:start w:val="1"/>
      <w:numFmt w:val="lowerRoman"/>
      <w:lvlText w:val="%6."/>
      <w:lvlJc w:val="right"/>
      <w:pPr>
        <w:ind w:left="7980" w:hanging="180"/>
      </w:pPr>
    </w:lvl>
    <w:lvl w:ilvl="6" w:tplc="0809000F" w:tentative="1">
      <w:start w:val="1"/>
      <w:numFmt w:val="decimal"/>
      <w:lvlText w:val="%7."/>
      <w:lvlJc w:val="left"/>
      <w:pPr>
        <w:ind w:left="8700" w:hanging="360"/>
      </w:pPr>
    </w:lvl>
    <w:lvl w:ilvl="7" w:tplc="08090019" w:tentative="1">
      <w:start w:val="1"/>
      <w:numFmt w:val="lowerLetter"/>
      <w:lvlText w:val="%8."/>
      <w:lvlJc w:val="left"/>
      <w:pPr>
        <w:ind w:left="9420" w:hanging="360"/>
      </w:pPr>
    </w:lvl>
    <w:lvl w:ilvl="8" w:tplc="0809001B" w:tentative="1">
      <w:start w:val="1"/>
      <w:numFmt w:val="lowerRoman"/>
      <w:lvlText w:val="%9."/>
      <w:lvlJc w:val="right"/>
      <w:pPr>
        <w:ind w:left="10140" w:hanging="180"/>
      </w:pPr>
    </w:lvl>
  </w:abstractNum>
  <w:abstractNum w:abstractNumId="1">
    <w:nsid w:val="0A8E1692"/>
    <w:multiLevelType w:val="hybridMultilevel"/>
    <w:tmpl w:val="063E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03B4B"/>
    <w:multiLevelType w:val="hybridMultilevel"/>
    <w:tmpl w:val="D7A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86D2B"/>
    <w:multiLevelType w:val="hybridMultilevel"/>
    <w:tmpl w:val="BF666242"/>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4">
    <w:nsid w:val="4BDD1BF9"/>
    <w:multiLevelType w:val="hybridMultilevel"/>
    <w:tmpl w:val="BC9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F09A2"/>
    <w:multiLevelType w:val="hybridMultilevel"/>
    <w:tmpl w:val="87BA4BCC"/>
    <w:lvl w:ilvl="0" w:tplc="08090001">
      <w:start w:val="1"/>
      <w:numFmt w:val="bullet"/>
      <w:lvlText w:val=""/>
      <w:lvlJc w:val="left"/>
      <w:pPr>
        <w:ind w:left="2085" w:hanging="360"/>
      </w:pPr>
      <w:rPr>
        <w:rFonts w:ascii="Symbol" w:hAnsi="Symbol" w:hint="default"/>
      </w:rPr>
    </w:lvl>
    <w:lvl w:ilvl="1" w:tplc="08090003">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6">
    <w:nsid w:val="64E44C07"/>
    <w:multiLevelType w:val="multilevel"/>
    <w:tmpl w:val="57223E3A"/>
    <w:lvl w:ilvl="0">
      <w:start w:val="1"/>
      <w:numFmt w:val="decimal"/>
      <w:lvlText w:val="%1."/>
      <w:lvlJc w:val="left"/>
      <w:pPr>
        <w:ind w:left="4380" w:hanging="360"/>
      </w:pPr>
      <w:rPr>
        <w:rFonts w:hint="default"/>
      </w:rPr>
    </w:lvl>
    <w:lvl w:ilvl="1">
      <w:start w:val="1"/>
      <w:numFmt w:val="lowerLetter"/>
      <w:lvlText w:val="%2."/>
      <w:lvlJc w:val="left"/>
      <w:pPr>
        <w:ind w:left="5100" w:hanging="360"/>
      </w:pPr>
    </w:lvl>
    <w:lvl w:ilvl="2">
      <w:start w:val="1"/>
      <w:numFmt w:val="lowerRoman"/>
      <w:lvlText w:val="%3."/>
      <w:lvlJc w:val="right"/>
      <w:pPr>
        <w:ind w:left="5820" w:hanging="180"/>
      </w:pPr>
    </w:lvl>
    <w:lvl w:ilvl="3">
      <w:start w:val="1"/>
      <w:numFmt w:val="decimal"/>
      <w:lvlText w:val="%4."/>
      <w:lvlJc w:val="left"/>
      <w:pPr>
        <w:ind w:left="6540" w:hanging="360"/>
      </w:pPr>
    </w:lvl>
    <w:lvl w:ilvl="4">
      <w:start w:val="1"/>
      <w:numFmt w:val="lowerLetter"/>
      <w:lvlText w:val="%5."/>
      <w:lvlJc w:val="left"/>
      <w:pPr>
        <w:ind w:left="7260" w:hanging="360"/>
      </w:pPr>
    </w:lvl>
    <w:lvl w:ilvl="5">
      <w:start w:val="1"/>
      <w:numFmt w:val="lowerRoman"/>
      <w:lvlText w:val="%6."/>
      <w:lvlJc w:val="right"/>
      <w:pPr>
        <w:ind w:left="7980" w:hanging="180"/>
      </w:pPr>
    </w:lvl>
    <w:lvl w:ilvl="6">
      <w:start w:val="1"/>
      <w:numFmt w:val="decimal"/>
      <w:lvlText w:val="%7."/>
      <w:lvlJc w:val="left"/>
      <w:pPr>
        <w:ind w:left="8700" w:hanging="360"/>
      </w:pPr>
    </w:lvl>
    <w:lvl w:ilvl="7">
      <w:start w:val="1"/>
      <w:numFmt w:val="lowerLetter"/>
      <w:lvlText w:val="%8."/>
      <w:lvlJc w:val="left"/>
      <w:pPr>
        <w:ind w:left="9420" w:hanging="360"/>
      </w:pPr>
    </w:lvl>
    <w:lvl w:ilvl="8">
      <w:start w:val="1"/>
      <w:numFmt w:val="lowerRoman"/>
      <w:lvlText w:val="%9."/>
      <w:lvlJc w:val="right"/>
      <w:pPr>
        <w:ind w:left="10140" w:hanging="180"/>
      </w:pPr>
    </w:lvl>
  </w:abstractNum>
  <w:abstractNum w:abstractNumId="7">
    <w:nsid w:val="7D3659B7"/>
    <w:multiLevelType w:val="hybridMultilevel"/>
    <w:tmpl w:val="11AA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02F8"/>
    <w:rsid w:val="00055216"/>
    <w:rsid w:val="000A7DF1"/>
    <w:rsid w:val="000F0DD7"/>
    <w:rsid w:val="00130561"/>
    <w:rsid w:val="00150F46"/>
    <w:rsid w:val="00187F25"/>
    <w:rsid w:val="002034F8"/>
    <w:rsid w:val="00266C23"/>
    <w:rsid w:val="002A07AF"/>
    <w:rsid w:val="002A102D"/>
    <w:rsid w:val="002E226F"/>
    <w:rsid w:val="003C4E60"/>
    <w:rsid w:val="00427ADE"/>
    <w:rsid w:val="004354C8"/>
    <w:rsid w:val="00477EF1"/>
    <w:rsid w:val="004A76E4"/>
    <w:rsid w:val="004A7CC9"/>
    <w:rsid w:val="00596523"/>
    <w:rsid w:val="005C7058"/>
    <w:rsid w:val="005D2E6C"/>
    <w:rsid w:val="00685880"/>
    <w:rsid w:val="006C5BA6"/>
    <w:rsid w:val="006D3467"/>
    <w:rsid w:val="00703D3F"/>
    <w:rsid w:val="0077747E"/>
    <w:rsid w:val="00783851"/>
    <w:rsid w:val="007A6EBD"/>
    <w:rsid w:val="007E2A46"/>
    <w:rsid w:val="0083370E"/>
    <w:rsid w:val="008350D1"/>
    <w:rsid w:val="008C7686"/>
    <w:rsid w:val="008F44A1"/>
    <w:rsid w:val="009365F4"/>
    <w:rsid w:val="009A3F91"/>
    <w:rsid w:val="009E20A9"/>
    <w:rsid w:val="00A059CE"/>
    <w:rsid w:val="00A52EA7"/>
    <w:rsid w:val="00AF458A"/>
    <w:rsid w:val="00B13CFC"/>
    <w:rsid w:val="00B43FCD"/>
    <w:rsid w:val="00B63BE7"/>
    <w:rsid w:val="00B76142"/>
    <w:rsid w:val="00BA3F01"/>
    <w:rsid w:val="00BE4E68"/>
    <w:rsid w:val="00CC158C"/>
    <w:rsid w:val="00D2662D"/>
    <w:rsid w:val="00D971A5"/>
    <w:rsid w:val="00DB596C"/>
    <w:rsid w:val="00DC0C14"/>
    <w:rsid w:val="00DE634E"/>
    <w:rsid w:val="00E902F8"/>
    <w:rsid w:val="00ED7DFC"/>
    <w:rsid w:val="00F07007"/>
    <w:rsid w:val="00FA490B"/>
    <w:rsid w:val="00FA77A4"/>
    <w:rsid w:val="00FB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2F8"/>
    <w:pPr>
      <w:spacing w:after="0" w:line="240" w:lineRule="auto"/>
    </w:pPr>
  </w:style>
  <w:style w:type="table" w:styleId="TableGrid">
    <w:name w:val="Table Grid"/>
    <w:basedOn w:val="TableNormal"/>
    <w:uiPriority w:val="59"/>
    <w:rsid w:val="00FA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2F8"/>
    <w:pPr>
      <w:spacing w:after="0" w:line="240" w:lineRule="auto"/>
    </w:pPr>
  </w:style>
  <w:style w:type="table" w:styleId="TableGrid">
    <w:name w:val="Table Grid"/>
    <w:basedOn w:val="TableNormal"/>
    <w:uiPriority w:val="59"/>
    <w:rsid w:val="00FA4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7.png@01D2198C.095D21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35</cp:revision>
  <dcterms:created xsi:type="dcterms:W3CDTF">2016-11-18T11:44:00Z</dcterms:created>
  <dcterms:modified xsi:type="dcterms:W3CDTF">2016-11-23T08:42:00Z</dcterms:modified>
</cp:coreProperties>
</file>